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69A" w:rsidRDefault="0056616F" w:rsidP="00CD2530">
      <w:pPr>
        <w:spacing w:line="240" w:lineRule="auto"/>
        <w:rPr>
          <w:rFonts w:ascii="Times New Roman" w:hAnsi="Times New Roman" w:cs="Times New Roman"/>
          <w:sz w:val="24"/>
          <w:szCs w:val="24"/>
        </w:rPr>
      </w:pPr>
      <w:r w:rsidRPr="001325E4">
        <w:rPr>
          <w:rFonts w:ascii="Times New Roman" w:hAnsi="Times New Roman" w:cs="Times New Roman"/>
          <w:sz w:val="24"/>
          <w:szCs w:val="24"/>
        </w:rPr>
        <w:t xml:space="preserve">University City District is issuing this request to </w:t>
      </w:r>
      <w:r w:rsidR="00DF0A65" w:rsidRPr="001325E4">
        <w:rPr>
          <w:rFonts w:ascii="Times New Roman" w:hAnsi="Times New Roman" w:cs="Times New Roman"/>
          <w:sz w:val="24"/>
          <w:szCs w:val="24"/>
        </w:rPr>
        <w:t>secure mobile food vendors that provide unique, high-quality and sustainable food options that fit the highly mobile and urban environment of The Porch.</w:t>
      </w:r>
      <w:r w:rsidR="00857721">
        <w:rPr>
          <w:rFonts w:ascii="Times New Roman" w:hAnsi="Times New Roman" w:cs="Times New Roman"/>
          <w:sz w:val="24"/>
          <w:szCs w:val="24"/>
        </w:rPr>
        <w:t xml:space="preserve"> </w:t>
      </w:r>
      <w:r w:rsidR="00696FE2">
        <w:rPr>
          <w:rFonts w:ascii="Times New Roman" w:hAnsi="Times New Roman" w:cs="Times New Roman"/>
          <w:sz w:val="24"/>
          <w:szCs w:val="24"/>
        </w:rPr>
        <w:t xml:space="preserve">Selected vendors will </w:t>
      </w:r>
      <w:r w:rsidR="00EF454A">
        <w:rPr>
          <w:rFonts w:ascii="Times New Roman" w:hAnsi="Times New Roman" w:cs="Times New Roman"/>
          <w:sz w:val="24"/>
          <w:szCs w:val="24"/>
        </w:rPr>
        <w:t xml:space="preserve">be asked to </w:t>
      </w:r>
      <w:r w:rsidR="00696FE2">
        <w:rPr>
          <w:rFonts w:ascii="Times New Roman" w:hAnsi="Times New Roman" w:cs="Times New Roman"/>
          <w:sz w:val="24"/>
          <w:szCs w:val="24"/>
        </w:rPr>
        <w:t>vend on</w:t>
      </w:r>
      <w:r w:rsidR="00EF454A">
        <w:rPr>
          <w:rFonts w:ascii="Times New Roman" w:hAnsi="Times New Roman" w:cs="Times New Roman"/>
          <w:sz w:val="24"/>
          <w:szCs w:val="24"/>
        </w:rPr>
        <w:t xml:space="preserve">ce a week for </w:t>
      </w:r>
      <w:r w:rsidR="00696FE2">
        <w:rPr>
          <w:rFonts w:ascii="Times New Roman" w:hAnsi="Times New Roman" w:cs="Times New Roman"/>
          <w:sz w:val="24"/>
          <w:szCs w:val="24"/>
        </w:rPr>
        <w:t>one month.</w:t>
      </w:r>
    </w:p>
    <w:p w:rsidR="00781B5D" w:rsidRDefault="009A5A39" w:rsidP="00781B5D">
      <w:pPr>
        <w:spacing w:after="0" w:line="240" w:lineRule="auto"/>
        <w:rPr>
          <w:rFonts w:ascii="Times New Roman" w:hAnsi="Times New Roman" w:cs="Times New Roman"/>
          <w:sz w:val="24"/>
          <w:szCs w:val="24"/>
        </w:rPr>
      </w:pPr>
      <w:r>
        <w:rPr>
          <w:rFonts w:ascii="Times New Roman" w:hAnsi="Times New Roman" w:cs="Times New Roman"/>
          <w:sz w:val="24"/>
          <w:szCs w:val="24"/>
        </w:rPr>
        <w:t>Respondent</w:t>
      </w:r>
      <w:r w:rsidR="0004724E" w:rsidRPr="001325E4">
        <w:rPr>
          <w:rFonts w:ascii="Times New Roman" w:hAnsi="Times New Roman" w:cs="Times New Roman"/>
          <w:sz w:val="24"/>
          <w:szCs w:val="24"/>
        </w:rPr>
        <w:t xml:space="preserve">s must return this </w:t>
      </w:r>
      <w:r w:rsidR="0056616F" w:rsidRPr="001325E4">
        <w:rPr>
          <w:rFonts w:ascii="Times New Roman" w:hAnsi="Times New Roman" w:cs="Times New Roman"/>
          <w:sz w:val="24"/>
          <w:szCs w:val="24"/>
        </w:rPr>
        <w:t xml:space="preserve">proposal </w:t>
      </w:r>
      <w:r w:rsidR="0004724E" w:rsidRPr="001325E4">
        <w:rPr>
          <w:rFonts w:ascii="Times New Roman" w:hAnsi="Times New Roman" w:cs="Times New Roman"/>
          <w:sz w:val="24"/>
          <w:szCs w:val="24"/>
        </w:rPr>
        <w:t xml:space="preserve">with all required </w:t>
      </w:r>
      <w:r w:rsidR="00781B5D">
        <w:rPr>
          <w:rFonts w:ascii="Times New Roman" w:hAnsi="Times New Roman" w:cs="Times New Roman"/>
          <w:sz w:val="24"/>
          <w:szCs w:val="24"/>
        </w:rPr>
        <w:t>documentation</w:t>
      </w:r>
      <w:r w:rsidR="003024A5">
        <w:rPr>
          <w:rFonts w:ascii="Times New Roman" w:hAnsi="Times New Roman" w:cs="Times New Roman"/>
          <w:sz w:val="24"/>
          <w:szCs w:val="24"/>
        </w:rPr>
        <w:t xml:space="preserve"> and attachments</w:t>
      </w:r>
      <w:r w:rsidR="0013670C">
        <w:rPr>
          <w:rFonts w:ascii="Times New Roman" w:hAnsi="Times New Roman" w:cs="Times New Roman"/>
          <w:sz w:val="24"/>
          <w:szCs w:val="24"/>
        </w:rPr>
        <w:t xml:space="preserve"> </w:t>
      </w:r>
      <w:r w:rsidR="0013670C" w:rsidRPr="001325E4">
        <w:rPr>
          <w:rFonts w:ascii="Times New Roman" w:hAnsi="Times New Roman" w:cs="Times New Roman"/>
          <w:sz w:val="24"/>
          <w:szCs w:val="24"/>
        </w:rPr>
        <w:t>by</w:t>
      </w:r>
    </w:p>
    <w:p w:rsidR="0013670C" w:rsidRDefault="00696FE2" w:rsidP="00781B5D">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5pm on Thursday </w:t>
      </w:r>
      <w:r w:rsidR="0013670C" w:rsidRPr="00781B5D">
        <w:rPr>
          <w:rFonts w:ascii="Times New Roman" w:hAnsi="Times New Roman" w:cs="Times New Roman"/>
          <w:b/>
          <w:sz w:val="24"/>
          <w:szCs w:val="24"/>
        </w:rPr>
        <w:t>February 22</w:t>
      </w:r>
      <w:r w:rsidR="0013670C" w:rsidRPr="00781B5D">
        <w:rPr>
          <w:rFonts w:ascii="Times New Roman" w:hAnsi="Times New Roman" w:cs="Times New Roman"/>
          <w:b/>
          <w:sz w:val="24"/>
          <w:szCs w:val="24"/>
          <w:vertAlign w:val="superscript"/>
        </w:rPr>
        <w:t>nd</w:t>
      </w:r>
      <w:r w:rsidR="0013670C" w:rsidRPr="00781B5D">
        <w:rPr>
          <w:rFonts w:ascii="Times New Roman" w:hAnsi="Times New Roman" w:cs="Times New Roman"/>
          <w:b/>
          <w:sz w:val="24"/>
          <w:szCs w:val="24"/>
        </w:rPr>
        <w:t>, 2013</w:t>
      </w:r>
      <w:r w:rsidR="0004724E" w:rsidRPr="001325E4">
        <w:rPr>
          <w:rFonts w:ascii="Times New Roman" w:hAnsi="Times New Roman" w:cs="Times New Roman"/>
          <w:sz w:val="24"/>
          <w:szCs w:val="24"/>
        </w:rPr>
        <w:t xml:space="preserve"> </w:t>
      </w:r>
      <w:r w:rsidR="0056616F" w:rsidRPr="001325E4">
        <w:rPr>
          <w:rFonts w:ascii="Times New Roman" w:hAnsi="Times New Roman" w:cs="Times New Roman"/>
          <w:sz w:val="24"/>
          <w:szCs w:val="24"/>
        </w:rPr>
        <w:t>to</w:t>
      </w:r>
      <w:r w:rsidR="0013670C">
        <w:rPr>
          <w:rFonts w:ascii="Times New Roman" w:hAnsi="Times New Roman" w:cs="Times New Roman"/>
          <w:sz w:val="24"/>
          <w:szCs w:val="24"/>
        </w:rPr>
        <w:t>:</w:t>
      </w:r>
    </w:p>
    <w:p w:rsidR="00FF6EE3" w:rsidRDefault="00FF6EE3" w:rsidP="00781B5D">
      <w:pPr>
        <w:spacing w:after="0" w:line="240" w:lineRule="auto"/>
        <w:rPr>
          <w:rFonts w:ascii="Times New Roman" w:hAnsi="Times New Roman" w:cs="Times New Roman"/>
          <w:sz w:val="24"/>
          <w:szCs w:val="24"/>
        </w:rPr>
      </w:pPr>
    </w:p>
    <w:p w:rsidR="00781B5D" w:rsidRDefault="00FF6EE3" w:rsidP="00781B5D">
      <w:pPr>
        <w:spacing w:after="0" w:line="240" w:lineRule="auto"/>
        <w:rPr>
          <w:rFonts w:ascii="Times New Roman" w:hAnsi="Times New Roman" w:cs="Times New Roman"/>
          <w:sz w:val="24"/>
          <w:szCs w:val="24"/>
        </w:rPr>
      </w:pPr>
      <w:r>
        <w:rPr>
          <w:rFonts w:ascii="Times New Roman" w:hAnsi="Times New Roman" w:cs="Times New Roman"/>
          <w:sz w:val="24"/>
          <w:szCs w:val="24"/>
        </w:rPr>
        <w:t>Lori Klein Brennan</w:t>
      </w:r>
    </w:p>
    <w:p w:rsidR="003024A5" w:rsidRDefault="0056616F" w:rsidP="003024A5">
      <w:pPr>
        <w:spacing w:after="0" w:line="240" w:lineRule="auto"/>
        <w:rPr>
          <w:rFonts w:ascii="Times New Roman" w:hAnsi="Times New Roman" w:cs="Times New Roman"/>
          <w:sz w:val="24"/>
          <w:szCs w:val="24"/>
        </w:rPr>
      </w:pPr>
      <w:r w:rsidRPr="001325E4">
        <w:rPr>
          <w:rFonts w:ascii="Times New Roman" w:hAnsi="Times New Roman" w:cs="Times New Roman"/>
          <w:sz w:val="24"/>
          <w:szCs w:val="24"/>
        </w:rPr>
        <w:t xml:space="preserve">University City District </w:t>
      </w:r>
    </w:p>
    <w:p w:rsidR="003024A5" w:rsidRDefault="003024A5" w:rsidP="003024A5">
      <w:pPr>
        <w:spacing w:after="0" w:line="240" w:lineRule="auto"/>
        <w:rPr>
          <w:rFonts w:ascii="Times New Roman" w:hAnsi="Times New Roman" w:cs="Times New Roman"/>
          <w:sz w:val="24"/>
          <w:szCs w:val="24"/>
        </w:rPr>
      </w:pPr>
      <w:r>
        <w:rPr>
          <w:rFonts w:ascii="Times New Roman" w:hAnsi="Times New Roman" w:cs="Times New Roman"/>
          <w:sz w:val="24"/>
          <w:szCs w:val="24"/>
        </w:rPr>
        <w:t>3940 Chestnut Street</w:t>
      </w:r>
    </w:p>
    <w:p w:rsidR="003024A5" w:rsidRDefault="003024A5" w:rsidP="00781B5D">
      <w:pPr>
        <w:spacing w:after="0" w:line="240" w:lineRule="auto"/>
        <w:rPr>
          <w:rFonts w:ascii="Times New Roman" w:hAnsi="Times New Roman" w:cs="Times New Roman"/>
          <w:sz w:val="24"/>
          <w:szCs w:val="24"/>
        </w:rPr>
      </w:pPr>
      <w:r>
        <w:rPr>
          <w:rFonts w:ascii="Times New Roman" w:hAnsi="Times New Roman" w:cs="Times New Roman"/>
          <w:sz w:val="24"/>
          <w:szCs w:val="24"/>
        </w:rPr>
        <w:t>Philadelphia, PA 19140</w:t>
      </w:r>
    </w:p>
    <w:p w:rsidR="003024A5" w:rsidRPr="001325E4" w:rsidRDefault="003024A5" w:rsidP="003024A5">
      <w:pPr>
        <w:spacing w:after="0" w:line="240" w:lineRule="auto"/>
        <w:rPr>
          <w:rFonts w:ascii="Times New Roman" w:hAnsi="Times New Roman" w:cs="Times New Roman"/>
          <w:sz w:val="24"/>
          <w:szCs w:val="24"/>
        </w:rPr>
      </w:pPr>
    </w:p>
    <w:p w:rsidR="006F67BA" w:rsidRPr="001325E4" w:rsidRDefault="001364D0" w:rsidP="001364D0">
      <w:pPr>
        <w:spacing w:after="0" w:line="240" w:lineRule="auto"/>
        <w:rPr>
          <w:rFonts w:ascii="Times New Roman" w:eastAsia="Times New Roman" w:hAnsi="Times New Roman" w:cs="Times New Roman"/>
          <w:sz w:val="24"/>
          <w:szCs w:val="24"/>
        </w:rPr>
      </w:pPr>
      <w:r w:rsidRPr="001325E4">
        <w:rPr>
          <w:rFonts w:ascii="Times New Roman" w:eastAsia="Times New Roman" w:hAnsi="Times New Roman" w:cs="Times New Roman"/>
          <w:sz w:val="24"/>
          <w:szCs w:val="24"/>
          <w:u w:val="single"/>
        </w:rPr>
        <w:t xml:space="preserve">1.  </w:t>
      </w:r>
      <w:r w:rsidR="00DF0A65" w:rsidRPr="001325E4">
        <w:rPr>
          <w:rFonts w:ascii="Times New Roman" w:eastAsia="Times New Roman" w:hAnsi="Times New Roman" w:cs="Times New Roman"/>
          <w:sz w:val="24"/>
          <w:szCs w:val="24"/>
          <w:u w:val="single"/>
        </w:rPr>
        <w:t>The Porch</w:t>
      </w:r>
      <w:r w:rsidR="00DF0A65" w:rsidRPr="001325E4">
        <w:rPr>
          <w:rFonts w:ascii="Times New Roman" w:eastAsia="Times New Roman" w:hAnsi="Times New Roman" w:cs="Times New Roman"/>
          <w:sz w:val="24"/>
          <w:szCs w:val="24"/>
        </w:rPr>
        <w:t xml:space="preserve"> </w:t>
      </w:r>
    </w:p>
    <w:p w:rsidR="00CD2530" w:rsidRPr="001325E4" w:rsidRDefault="00CD2530" w:rsidP="001364D0">
      <w:pPr>
        <w:spacing w:after="0" w:line="240" w:lineRule="auto"/>
        <w:rPr>
          <w:rFonts w:ascii="Times New Roman" w:eastAsia="Times New Roman" w:hAnsi="Times New Roman" w:cs="Times New Roman"/>
          <w:sz w:val="24"/>
          <w:szCs w:val="24"/>
        </w:rPr>
      </w:pPr>
      <w:r w:rsidRPr="001325E4">
        <w:rPr>
          <w:rFonts w:ascii="Times New Roman" w:eastAsia="Times New Roman" w:hAnsi="Times New Roman" w:cs="Times New Roman"/>
          <w:sz w:val="24"/>
          <w:szCs w:val="24"/>
        </w:rPr>
        <w:t xml:space="preserve">The Porch is a new outdoor public space in University City. </w:t>
      </w:r>
      <w:r w:rsidR="006F67BA" w:rsidRPr="001325E4">
        <w:rPr>
          <w:rFonts w:ascii="Times New Roman" w:eastAsia="Times New Roman" w:hAnsi="Times New Roman" w:cs="Times New Roman"/>
          <w:sz w:val="24"/>
          <w:szCs w:val="24"/>
        </w:rPr>
        <w:t xml:space="preserve">Located next to the country’s </w:t>
      </w:r>
      <w:r w:rsidR="00EF454A">
        <w:rPr>
          <w:rFonts w:ascii="Times New Roman" w:eastAsia="Times New Roman" w:hAnsi="Times New Roman" w:cs="Times New Roman"/>
          <w:sz w:val="24"/>
          <w:szCs w:val="24"/>
        </w:rPr>
        <w:t>second</w:t>
      </w:r>
      <w:r w:rsidR="006F67BA" w:rsidRPr="001325E4">
        <w:rPr>
          <w:rFonts w:ascii="Times New Roman" w:eastAsia="Times New Roman" w:hAnsi="Times New Roman" w:cs="Times New Roman"/>
          <w:sz w:val="24"/>
          <w:szCs w:val="24"/>
        </w:rPr>
        <w:t xml:space="preserve"> busiest train station, several major employment centers and a stone’s throw from </w:t>
      </w:r>
      <w:proofErr w:type="spellStart"/>
      <w:r w:rsidR="006F67BA" w:rsidRPr="001325E4">
        <w:rPr>
          <w:rFonts w:ascii="Times New Roman" w:eastAsia="Times New Roman" w:hAnsi="Times New Roman" w:cs="Times New Roman"/>
          <w:sz w:val="24"/>
          <w:szCs w:val="24"/>
        </w:rPr>
        <w:t>UPenn</w:t>
      </w:r>
      <w:proofErr w:type="spellEnd"/>
      <w:r w:rsidR="006F67BA" w:rsidRPr="001325E4">
        <w:rPr>
          <w:rFonts w:ascii="Times New Roman" w:eastAsia="Times New Roman" w:hAnsi="Times New Roman" w:cs="Times New Roman"/>
          <w:sz w:val="24"/>
          <w:szCs w:val="24"/>
        </w:rPr>
        <w:t xml:space="preserve"> and Drexel, it is a vibrant and welcoming gateway to the City of Philadelphia. </w:t>
      </w:r>
      <w:r w:rsidRPr="001325E4">
        <w:rPr>
          <w:rFonts w:ascii="Times New Roman" w:eastAsia="Times New Roman" w:hAnsi="Times New Roman" w:cs="Times New Roman"/>
          <w:sz w:val="24"/>
          <w:szCs w:val="24"/>
        </w:rPr>
        <w:t>The Porch is a place of activity, r</w:t>
      </w:r>
      <w:r w:rsidR="00696FE2">
        <w:rPr>
          <w:rFonts w:ascii="Times New Roman" w:eastAsia="Times New Roman" w:hAnsi="Times New Roman" w:cs="Times New Roman"/>
          <w:sz w:val="24"/>
          <w:szCs w:val="24"/>
        </w:rPr>
        <w:t>espite, and social interaction w</w:t>
      </w:r>
      <w:r w:rsidR="00696FE2" w:rsidRPr="001325E4">
        <w:rPr>
          <w:rFonts w:ascii="Times New Roman" w:eastAsia="Times New Roman" w:hAnsi="Times New Roman" w:cs="Times New Roman"/>
          <w:sz w:val="24"/>
          <w:szCs w:val="24"/>
        </w:rPr>
        <w:t>ith magnificent views of the Schuylkill Ri</w:t>
      </w:r>
      <w:r w:rsidR="00696FE2">
        <w:rPr>
          <w:rFonts w:ascii="Times New Roman" w:eastAsia="Times New Roman" w:hAnsi="Times New Roman" w:cs="Times New Roman"/>
          <w:sz w:val="24"/>
          <w:szCs w:val="24"/>
        </w:rPr>
        <w:t>ver and the Center City skyline.</w:t>
      </w:r>
    </w:p>
    <w:p w:rsidR="00CD2530" w:rsidRPr="001325E4" w:rsidRDefault="00CD2530" w:rsidP="001364D0">
      <w:pPr>
        <w:spacing w:after="0" w:line="240" w:lineRule="auto"/>
        <w:rPr>
          <w:rFonts w:ascii="Times New Roman" w:eastAsia="Times New Roman" w:hAnsi="Times New Roman" w:cs="Times New Roman"/>
          <w:sz w:val="24"/>
          <w:szCs w:val="24"/>
        </w:rPr>
      </w:pPr>
    </w:p>
    <w:p w:rsidR="006F67BA" w:rsidRPr="001325E4" w:rsidRDefault="00EF454A" w:rsidP="001364D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Since the space opened in November, 2011 there have been several hundred</w:t>
      </w:r>
      <w:r w:rsidR="00696FE2" w:rsidRPr="001325E4">
        <w:rPr>
          <w:rFonts w:ascii="Times New Roman" w:eastAsia="Times New Roman" w:hAnsi="Times New Roman" w:cs="Times New Roman"/>
          <w:sz w:val="24"/>
          <w:szCs w:val="24"/>
        </w:rPr>
        <w:t xml:space="preserve"> events</w:t>
      </w:r>
      <w:r w:rsidR="00696FE2">
        <w:rPr>
          <w:rFonts w:ascii="Times New Roman" w:eastAsia="Times New Roman" w:hAnsi="Times New Roman" w:cs="Times New Roman"/>
          <w:sz w:val="24"/>
          <w:szCs w:val="24"/>
        </w:rPr>
        <w:t xml:space="preserve"> held at The Porch</w:t>
      </w:r>
      <w:r>
        <w:rPr>
          <w:rFonts w:ascii="Times New Roman" w:eastAsia="Times New Roman" w:hAnsi="Times New Roman" w:cs="Times New Roman"/>
          <w:sz w:val="24"/>
          <w:szCs w:val="24"/>
        </w:rPr>
        <w:t xml:space="preserve"> </w:t>
      </w:r>
      <w:r w:rsidR="006F67BA" w:rsidRPr="001325E4">
        <w:rPr>
          <w:rFonts w:ascii="Times New Roman" w:eastAsia="Times New Roman" w:hAnsi="Times New Roman" w:cs="Times New Roman"/>
          <w:sz w:val="24"/>
          <w:szCs w:val="24"/>
        </w:rPr>
        <w:t>– all free to the public</w:t>
      </w:r>
      <w:r w:rsidR="00CD2530" w:rsidRPr="001325E4">
        <w:rPr>
          <w:rFonts w:ascii="Times New Roman" w:eastAsia="Times New Roman" w:hAnsi="Times New Roman" w:cs="Times New Roman"/>
          <w:sz w:val="24"/>
          <w:szCs w:val="24"/>
        </w:rPr>
        <w:t xml:space="preserve">. With </w:t>
      </w:r>
      <w:r>
        <w:rPr>
          <w:rFonts w:ascii="Times New Roman" w:eastAsia="Times New Roman" w:hAnsi="Times New Roman" w:cs="Times New Roman"/>
          <w:sz w:val="24"/>
          <w:szCs w:val="24"/>
        </w:rPr>
        <w:t>200</w:t>
      </w:r>
      <w:r w:rsidR="00CD2530" w:rsidRPr="001325E4">
        <w:rPr>
          <w:rFonts w:ascii="Times New Roman" w:eastAsia="Times New Roman" w:hAnsi="Times New Roman" w:cs="Times New Roman"/>
          <w:sz w:val="24"/>
          <w:szCs w:val="24"/>
        </w:rPr>
        <w:t xml:space="preserve"> seats in</w:t>
      </w:r>
      <w:r w:rsidR="00A31F72" w:rsidRPr="001325E4">
        <w:rPr>
          <w:rFonts w:ascii="Times New Roman" w:eastAsia="Times New Roman" w:hAnsi="Times New Roman" w:cs="Times New Roman"/>
          <w:sz w:val="24"/>
          <w:szCs w:val="24"/>
        </w:rPr>
        <w:t xml:space="preserve"> </w:t>
      </w:r>
      <w:r w:rsidR="00D10B76" w:rsidRPr="001325E4">
        <w:rPr>
          <w:rFonts w:ascii="Times New Roman" w:eastAsia="Times New Roman" w:hAnsi="Times New Roman" w:cs="Times New Roman"/>
          <w:sz w:val="24"/>
          <w:szCs w:val="24"/>
        </w:rPr>
        <w:t>0</w:t>
      </w:r>
      <w:r w:rsidR="00CD2530" w:rsidRPr="001325E4">
        <w:rPr>
          <w:rFonts w:ascii="Times New Roman" w:eastAsia="Times New Roman" w:hAnsi="Times New Roman" w:cs="Times New Roman"/>
          <w:sz w:val="24"/>
          <w:szCs w:val="24"/>
        </w:rPr>
        <w:t>.7 acres of open space, The Porch cur</w:t>
      </w:r>
      <w:r w:rsidR="009777C8" w:rsidRPr="001325E4">
        <w:rPr>
          <w:rFonts w:ascii="Times New Roman" w:eastAsia="Times New Roman" w:hAnsi="Times New Roman" w:cs="Times New Roman"/>
          <w:sz w:val="24"/>
          <w:szCs w:val="24"/>
        </w:rPr>
        <w:t xml:space="preserve">rently </w:t>
      </w:r>
      <w:r>
        <w:rPr>
          <w:rFonts w:ascii="Times New Roman" w:eastAsia="Times New Roman" w:hAnsi="Times New Roman" w:cs="Times New Roman"/>
          <w:sz w:val="24"/>
          <w:szCs w:val="24"/>
        </w:rPr>
        <w:t>attracts 1000 active users</w:t>
      </w:r>
      <w:r w:rsidR="009777C8" w:rsidRPr="001325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per day in the warmer months</w:t>
      </w:r>
      <w:r w:rsidR="00CD2530" w:rsidRPr="001325E4">
        <w:rPr>
          <w:rFonts w:ascii="Times New Roman" w:eastAsia="Times New Roman" w:hAnsi="Times New Roman" w:cs="Times New Roman"/>
          <w:sz w:val="24"/>
          <w:szCs w:val="24"/>
        </w:rPr>
        <w:t>. At the epi</w:t>
      </w:r>
      <w:r w:rsidR="009777C8" w:rsidRPr="001325E4">
        <w:rPr>
          <w:rFonts w:ascii="Times New Roman" w:eastAsia="Times New Roman" w:hAnsi="Times New Roman" w:cs="Times New Roman"/>
          <w:sz w:val="24"/>
          <w:szCs w:val="24"/>
        </w:rPr>
        <w:t xml:space="preserve">center of over 17,000 employees and adjacent to a transit hub </w:t>
      </w:r>
      <w:r w:rsidR="00D52F77" w:rsidRPr="001325E4">
        <w:rPr>
          <w:rFonts w:ascii="Times New Roman" w:eastAsia="Times New Roman" w:hAnsi="Times New Roman" w:cs="Times New Roman"/>
          <w:sz w:val="24"/>
          <w:szCs w:val="24"/>
        </w:rPr>
        <w:t>serving 37,000 passengers a day</w:t>
      </w:r>
      <w:r w:rsidR="00696FE2">
        <w:rPr>
          <w:rFonts w:ascii="Times New Roman" w:eastAsia="Times New Roman" w:hAnsi="Times New Roman" w:cs="Times New Roman"/>
          <w:sz w:val="24"/>
          <w:szCs w:val="24"/>
        </w:rPr>
        <w:t>,</w:t>
      </w:r>
      <w:r w:rsidR="00CD2530" w:rsidRPr="001325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we anticipate </w:t>
      </w:r>
      <w:r w:rsidR="00CD2530" w:rsidRPr="001325E4">
        <w:rPr>
          <w:rFonts w:ascii="Times New Roman" w:eastAsia="Times New Roman" w:hAnsi="Times New Roman" w:cs="Times New Roman"/>
          <w:sz w:val="24"/>
          <w:szCs w:val="24"/>
        </w:rPr>
        <w:t xml:space="preserve">this number will only continue to grow. </w:t>
      </w:r>
    </w:p>
    <w:p w:rsidR="006F67BA" w:rsidRPr="001325E4" w:rsidRDefault="006F67BA" w:rsidP="001364D0">
      <w:pPr>
        <w:spacing w:after="0" w:line="240" w:lineRule="auto"/>
        <w:rPr>
          <w:rFonts w:ascii="Times New Roman" w:eastAsia="Times New Roman" w:hAnsi="Times New Roman" w:cs="Times New Roman"/>
          <w:sz w:val="24"/>
          <w:szCs w:val="24"/>
        </w:rPr>
      </w:pPr>
    </w:p>
    <w:p w:rsidR="00CD2530" w:rsidRPr="001325E4" w:rsidRDefault="00EF454A" w:rsidP="001364D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Research that has been conducted at The Porch reveals</w:t>
      </w:r>
      <w:r w:rsidR="00CD2530" w:rsidRPr="001325E4">
        <w:rPr>
          <w:rFonts w:ascii="Times New Roman" w:eastAsia="Times New Roman" w:hAnsi="Times New Roman" w:cs="Times New Roman"/>
          <w:sz w:val="24"/>
          <w:szCs w:val="24"/>
        </w:rPr>
        <w:t xml:space="preserve"> that </w:t>
      </w:r>
      <w:r>
        <w:rPr>
          <w:rFonts w:ascii="Times New Roman" w:eastAsia="Times New Roman" w:hAnsi="Times New Roman" w:cs="Times New Roman"/>
          <w:sz w:val="24"/>
          <w:szCs w:val="24"/>
        </w:rPr>
        <w:t xml:space="preserve">one of the top things people want more of </w:t>
      </w:r>
      <w:r w:rsidR="00CD2530" w:rsidRPr="001325E4">
        <w:rPr>
          <w:rFonts w:ascii="Times New Roman" w:eastAsia="Times New Roman" w:hAnsi="Times New Roman" w:cs="Times New Roman"/>
          <w:sz w:val="24"/>
          <w:szCs w:val="24"/>
        </w:rPr>
        <w:t>is</w:t>
      </w:r>
      <w:r w:rsidR="00F84EFF" w:rsidRPr="001325E4">
        <w:rPr>
          <w:rFonts w:ascii="Times New Roman" w:eastAsia="Times New Roman" w:hAnsi="Times New Roman" w:cs="Times New Roman"/>
          <w:sz w:val="24"/>
          <w:szCs w:val="24"/>
        </w:rPr>
        <w:t xml:space="preserve"> access to</w:t>
      </w:r>
      <w:r w:rsidR="00CD2530" w:rsidRPr="001325E4">
        <w:rPr>
          <w:rFonts w:ascii="Times New Roman" w:eastAsia="Times New Roman" w:hAnsi="Times New Roman" w:cs="Times New Roman"/>
          <w:sz w:val="24"/>
          <w:szCs w:val="24"/>
        </w:rPr>
        <w:t xml:space="preserve"> food. For that reason UCD has engaged versatile and innovative food vendors to fill four spots during lunchtime at The Porch. In its inaugural year</w:t>
      </w:r>
      <w:r w:rsidR="00F84EFF" w:rsidRPr="001325E4">
        <w:rPr>
          <w:rFonts w:ascii="Times New Roman" w:eastAsia="Times New Roman" w:hAnsi="Times New Roman" w:cs="Times New Roman"/>
          <w:sz w:val="24"/>
          <w:szCs w:val="24"/>
        </w:rPr>
        <w:t>,</w:t>
      </w:r>
      <w:r w:rsidR="00CD2530" w:rsidRPr="001325E4">
        <w:rPr>
          <w:rFonts w:ascii="Times New Roman" w:eastAsia="Times New Roman" w:hAnsi="Times New Roman" w:cs="Times New Roman"/>
          <w:sz w:val="24"/>
          <w:szCs w:val="24"/>
        </w:rPr>
        <w:t xml:space="preserve"> this vending was a success </w:t>
      </w:r>
      <w:r w:rsidR="009777C8" w:rsidRPr="001325E4">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 xml:space="preserve">the 2-4 </w:t>
      </w:r>
      <w:r w:rsidR="009777C8" w:rsidRPr="001325E4">
        <w:rPr>
          <w:rFonts w:ascii="Times New Roman" w:eastAsia="Times New Roman" w:hAnsi="Times New Roman" w:cs="Times New Roman"/>
          <w:sz w:val="24"/>
          <w:szCs w:val="24"/>
        </w:rPr>
        <w:t xml:space="preserve">trucks </w:t>
      </w:r>
      <w:r>
        <w:rPr>
          <w:rFonts w:ascii="Times New Roman" w:eastAsia="Times New Roman" w:hAnsi="Times New Roman" w:cs="Times New Roman"/>
          <w:sz w:val="24"/>
          <w:szCs w:val="24"/>
        </w:rPr>
        <w:t xml:space="preserve">we had each week </w:t>
      </w:r>
      <w:proofErr w:type="gramStart"/>
      <w:r w:rsidR="00E22C49">
        <w:rPr>
          <w:rFonts w:ascii="Times New Roman" w:eastAsia="Times New Roman" w:hAnsi="Times New Roman" w:cs="Times New Roman"/>
          <w:sz w:val="24"/>
          <w:szCs w:val="24"/>
        </w:rPr>
        <w:t>combined</w:t>
      </w:r>
      <w:proofErr w:type="gramEnd"/>
      <w:r w:rsidR="00E22C49">
        <w:rPr>
          <w:rFonts w:ascii="Times New Roman" w:eastAsia="Times New Roman" w:hAnsi="Times New Roman" w:cs="Times New Roman"/>
          <w:sz w:val="24"/>
          <w:szCs w:val="24"/>
        </w:rPr>
        <w:t xml:space="preserve"> </w:t>
      </w:r>
      <w:r w:rsidR="009777C8" w:rsidRPr="001325E4">
        <w:rPr>
          <w:rFonts w:ascii="Times New Roman" w:eastAsia="Times New Roman" w:hAnsi="Times New Roman" w:cs="Times New Roman"/>
          <w:sz w:val="24"/>
          <w:szCs w:val="24"/>
        </w:rPr>
        <w:t>sold</w:t>
      </w:r>
      <w:r w:rsidR="00E22C49">
        <w:rPr>
          <w:rFonts w:ascii="Times New Roman" w:eastAsia="Times New Roman" w:hAnsi="Times New Roman" w:cs="Times New Roman"/>
          <w:sz w:val="24"/>
          <w:szCs w:val="24"/>
        </w:rPr>
        <w:t xml:space="preserve"> upwards of 25</w:t>
      </w:r>
      <w:r w:rsidR="00CD2530" w:rsidRPr="001325E4">
        <w:rPr>
          <w:rFonts w:ascii="Times New Roman" w:eastAsia="Times New Roman" w:hAnsi="Times New Roman" w:cs="Times New Roman"/>
          <w:sz w:val="24"/>
          <w:szCs w:val="24"/>
        </w:rPr>
        <w:t xml:space="preserve">0 tickets in a </w:t>
      </w:r>
      <w:r w:rsidR="00813B49" w:rsidRPr="001325E4">
        <w:rPr>
          <w:rFonts w:ascii="Times New Roman" w:eastAsia="Times New Roman" w:hAnsi="Times New Roman" w:cs="Times New Roman"/>
          <w:sz w:val="24"/>
          <w:szCs w:val="24"/>
        </w:rPr>
        <w:t xml:space="preserve">three hour </w:t>
      </w:r>
      <w:r w:rsidR="00CD2530" w:rsidRPr="001325E4">
        <w:rPr>
          <w:rFonts w:ascii="Times New Roman" w:eastAsia="Times New Roman" w:hAnsi="Times New Roman" w:cs="Times New Roman"/>
          <w:sz w:val="24"/>
          <w:szCs w:val="24"/>
        </w:rPr>
        <w:t xml:space="preserve">sitting. </w:t>
      </w:r>
    </w:p>
    <w:p w:rsidR="00CD2530" w:rsidRPr="001325E4" w:rsidRDefault="00CD2530" w:rsidP="001364D0">
      <w:pPr>
        <w:spacing w:after="0" w:line="240" w:lineRule="auto"/>
        <w:rPr>
          <w:rFonts w:ascii="Times New Roman" w:eastAsia="Times New Roman" w:hAnsi="Times New Roman" w:cs="Times New Roman"/>
          <w:sz w:val="24"/>
          <w:szCs w:val="24"/>
        </w:rPr>
      </w:pPr>
    </w:p>
    <w:p w:rsidR="006F67BA" w:rsidRPr="001325E4" w:rsidRDefault="00CD2530" w:rsidP="001364D0">
      <w:pPr>
        <w:spacing w:after="0" w:line="240" w:lineRule="auto"/>
        <w:rPr>
          <w:rFonts w:ascii="Times New Roman" w:hAnsi="Times New Roman" w:cs="Times New Roman"/>
          <w:sz w:val="24"/>
          <w:szCs w:val="24"/>
        </w:rPr>
      </w:pPr>
      <w:r w:rsidRPr="001325E4">
        <w:rPr>
          <w:rFonts w:ascii="Times New Roman" w:eastAsia="Times New Roman" w:hAnsi="Times New Roman" w:cs="Times New Roman"/>
          <w:sz w:val="24"/>
          <w:szCs w:val="24"/>
        </w:rPr>
        <w:t xml:space="preserve">For its second season, </w:t>
      </w:r>
      <w:r w:rsidR="00FC5F0B" w:rsidRPr="001325E4">
        <w:rPr>
          <w:rFonts w:ascii="Times New Roman" w:eastAsia="Times New Roman" w:hAnsi="Times New Roman" w:cs="Times New Roman"/>
          <w:sz w:val="24"/>
          <w:szCs w:val="24"/>
        </w:rPr>
        <w:t>U</w:t>
      </w:r>
      <w:r w:rsidR="001364D0" w:rsidRPr="001325E4">
        <w:rPr>
          <w:rFonts w:ascii="Times New Roman" w:eastAsia="Times New Roman" w:hAnsi="Times New Roman" w:cs="Times New Roman"/>
          <w:sz w:val="24"/>
          <w:szCs w:val="24"/>
        </w:rPr>
        <w:t>C</w:t>
      </w:r>
      <w:r w:rsidR="00FC5F0B" w:rsidRPr="001325E4">
        <w:rPr>
          <w:rFonts w:ascii="Times New Roman" w:eastAsia="Times New Roman" w:hAnsi="Times New Roman" w:cs="Times New Roman"/>
          <w:sz w:val="24"/>
          <w:szCs w:val="24"/>
        </w:rPr>
        <w:t>D</w:t>
      </w:r>
      <w:r w:rsidR="001364D0" w:rsidRPr="001325E4">
        <w:rPr>
          <w:rFonts w:ascii="Times New Roman" w:eastAsia="Times New Roman" w:hAnsi="Times New Roman" w:cs="Times New Roman"/>
          <w:sz w:val="24"/>
          <w:szCs w:val="24"/>
        </w:rPr>
        <w:t xml:space="preserve"> seeks </w:t>
      </w:r>
      <w:r w:rsidR="001364D0" w:rsidRPr="001325E4">
        <w:rPr>
          <w:rFonts w:ascii="Times New Roman" w:hAnsi="Times New Roman" w:cs="Times New Roman"/>
          <w:sz w:val="24"/>
          <w:szCs w:val="24"/>
        </w:rPr>
        <w:t>mobile food vendors that provide unique, high-quality and sustainable food options that fit the highly mobile and urban environment of The Porch.</w:t>
      </w:r>
      <w:r w:rsidR="002D1310" w:rsidRPr="001325E4">
        <w:rPr>
          <w:rFonts w:ascii="Times New Roman" w:hAnsi="Times New Roman" w:cs="Times New Roman"/>
          <w:sz w:val="24"/>
          <w:szCs w:val="24"/>
        </w:rPr>
        <w:t xml:space="preserve"> </w:t>
      </w:r>
      <w:r w:rsidR="009A5A39">
        <w:rPr>
          <w:rFonts w:ascii="Times New Roman" w:eastAsia="Times New Roman" w:hAnsi="Times New Roman" w:cs="Times New Roman"/>
          <w:sz w:val="24"/>
          <w:szCs w:val="24"/>
        </w:rPr>
        <w:t>Respondent</w:t>
      </w:r>
      <w:r w:rsidR="001364D0" w:rsidRPr="001325E4">
        <w:rPr>
          <w:rFonts w:ascii="Times New Roman" w:eastAsia="Times New Roman" w:hAnsi="Times New Roman" w:cs="Times New Roman"/>
          <w:sz w:val="24"/>
          <w:szCs w:val="24"/>
        </w:rPr>
        <w:t xml:space="preserve">s should be interested in partnering </w:t>
      </w:r>
      <w:r w:rsidR="006F67BA" w:rsidRPr="001325E4">
        <w:rPr>
          <w:rFonts w:ascii="Times New Roman" w:eastAsia="Times New Roman" w:hAnsi="Times New Roman" w:cs="Times New Roman"/>
          <w:sz w:val="24"/>
          <w:szCs w:val="24"/>
        </w:rPr>
        <w:t>with UCD to promote and activate The Porch</w:t>
      </w:r>
      <w:r w:rsidR="00FE5178" w:rsidRPr="001325E4">
        <w:rPr>
          <w:rFonts w:ascii="Times New Roman" w:eastAsia="Times New Roman" w:hAnsi="Times New Roman" w:cs="Times New Roman"/>
          <w:sz w:val="24"/>
          <w:szCs w:val="24"/>
        </w:rPr>
        <w:t xml:space="preserve"> and must be abl</w:t>
      </w:r>
      <w:r w:rsidR="00D964EB" w:rsidRPr="001325E4">
        <w:rPr>
          <w:rFonts w:ascii="Times New Roman" w:eastAsia="Times New Roman" w:hAnsi="Times New Roman" w:cs="Times New Roman"/>
          <w:sz w:val="24"/>
          <w:szCs w:val="24"/>
        </w:rPr>
        <w:t xml:space="preserve">e to commit to </w:t>
      </w:r>
      <w:r w:rsidR="00EF454A">
        <w:rPr>
          <w:rFonts w:ascii="Times New Roman" w:eastAsia="Times New Roman" w:hAnsi="Times New Roman" w:cs="Times New Roman"/>
          <w:sz w:val="24"/>
          <w:szCs w:val="24"/>
        </w:rPr>
        <w:t xml:space="preserve">either a Wednesday or Friday each week and commit to an entire month. </w:t>
      </w:r>
      <w:r w:rsidR="00D964EB" w:rsidRPr="001325E4">
        <w:rPr>
          <w:rFonts w:ascii="Times New Roman" w:eastAsia="Times New Roman" w:hAnsi="Times New Roman" w:cs="Times New Roman"/>
          <w:sz w:val="24"/>
          <w:szCs w:val="24"/>
        </w:rPr>
        <w:t xml:space="preserve"> They must also</w:t>
      </w:r>
      <w:r w:rsidR="00FE5178" w:rsidRPr="001325E4">
        <w:rPr>
          <w:rFonts w:ascii="Times New Roman" w:eastAsia="Times New Roman" w:hAnsi="Times New Roman" w:cs="Times New Roman"/>
          <w:sz w:val="24"/>
          <w:szCs w:val="24"/>
        </w:rPr>
        <w:t xml:space="preserve"> have all necessary permitting and licensing required to vend in the City</w:t>
      </w:r>
      <w:r w:rsidR="00D964EB" w:rsidRPr="001325E4">
        <w:rPr>
          <w:rFonts w:ascii="Times New Roman" w:eastAsia="Times New Roman" w:hAnsi="Times New Roman" w:cs="Times New Roman"/>
          <w:sz w:val="24"/>
          <w:szCs w:val="24"/>
        </w:rPr>
        <w:t xml:space="preserve"> of Philadelphia and should be able to</w:t>
      </w:r>
      <w:r w:rsidR="00F84EFF" w:rsidRPr="001325E4">
        <w:rPr>
          <w:rFonts w:ascii="Times New Roman" w:eastAsia="Times New Roman" w:hAnsi="Times New Roman" w:cs="Times New Roman"/>
          <w:sz w:val="24"/>
          <w:szCs w:val="24"/>
        </w:rPr>
        <w:t xml:space="preserve"> indemnify UCD on their </w:t>
      </w:r>
      <w:r w:rsidR="00857721">
        <w:rPr>
          <w:rFonts w:ascii="Times New Roman" w:eastAsia="Times New Roman" w:hAnsi="Times New Roman" w:cs="Times New Roman"/>
          <w:sz w:val="24"/>
          <w:szCs w:val="24"/>
        </w:rPr>
        <w:t>insurance policy (see</w:t>
      </w:r>
      <w:r w:rsidR="00D940B7" w:rsidRPr="001325E4">
        <w:rPr>
          <w:rFonts w:ascii="Times New Roman" w:eastAsia="Times New Roman" w:hAnsi="Times New Roman" w:cs="Times New Roman"/>
          <w:sz w:val="24"/>
          <w:szCs w:val="24"/>
        </w:rPr>
        <w:t xml:space="preserve"> Appendix</w:t>
      </w:r>
      <w:r w:rsidR="00F84EFF" w:rsidRPr="001325E4">
        <w:rPr>
          <w:rFonts w:ascii="Times New Roman" w:eastAsia="Times New Roman" w:hAnsi="Times New Roman" w:cs="Times New Roman"/>
          <w:sz w:val="24"/>
          <w:szCs w:val="24"/>
        </w:rPr>
        <w:t xml:space="preserve"> for a complete list of required documentation).</w:t>
      </w:r>
    </w:p>
    <w:p w:rsidR="00DF0A65" w:rsidRPr="001325E4" w:rsidRDefault="00DF0A65" w:rsidP="001364D0">
      <w:pPr>
        <w:spacing w:after="0" w:line="240" w:lineRule="auto"/>
        <w:rPr>
          <w:rFonts w:ascii="Times New Roman" w:eastAsia="Times New Roman" w:hAnsi="Times New Roman" w:cs="Times New Roman"/>
          <w:sz w:val="24"/>
          <w:szCs w:val="24"/>
        </w:rPr>
      </w:pPr>
    </w:p>
    <w:p w:rsidR="00A31F72" w:rsidRPr="001325E4" w:rsidRDefault="001364D0" w:rsidP="001364D0">
      <w:pPr>
        <w:spacing w:line="240" w:lineRule="auto"/>
        <w:rPr>
          <w:rFonts w:ascii="Times New Roman" w:hAnsi="Times New Roman" w:cs="Times New Roman"/>
          <w:sz w:val="24"/>
          <w:szCs w:val="24"/>
          <w:u w:val="single"/>
        </w:rPr>
      </w:pPr>
      <w:r w:rsidRPr="001325E4">
        <w:rPr>
          <w:rFonts w:ascii="Times New Roman" w:hAnsi="Times New Roman" w:cs="Times New Roman"/>
          <w:sz w:val="24"/>
          <w:szCs w:val="24"/>
          <w:u w:val="single"/>
        </w:rPr>
        <w:t xml:space="preserve">2. </w:t>
      </w:r>
      <w:r w:rsidR="00797F3D">
        <w:rPr>
          <w:rFonts w:ascii="Times New Roman" w:hAnsi="Times New Roman" w:cs="Times New Roman"/>
          <w:sz w:val="24"/>
          <w:szCs w:val="24"/>
          <w:u w:val="single"/>
        </w:rPr>
        <w:t xml:space="preserve">Mobile </w:t>
      </w:r>
      <w:r w:rsidRPr="001325E4">
        <w:rPr>
          <w:rFonts w:ascii="Times New Roman" w:hAnsi="Times New Roman" w:cs="Times New Roman"/>
          <w:sz w:val="24"/>
          <w:szCs w:val="24"/>
          <w:u w:val="single"/>
        </w:rPr>
        <w:t>Food V</w:t>
      </w:r>
      <w:r w:rsidR="00A31F72" w:rsidRPr="001325E4">
        <w:rPr>
          <w:rFonts w:ascii="Times New Roman" w:hAnsi="Times New Roman" w:cs="Times New Roman"/>
          <w:sz w:val="24"/>
          <w:szCs w:val="24"/>
          <w:u w:val="single"/>
        </w:rPr>
        <w:t>ending Details</w:t>
      </w:r>
    </w:p>
    <w:p w:rsidR="003E0E27" w:rsidRPr="001325E4" w:rsidRDefault="003E0E27" w:rsidP="003E0E27">
      <w:pPr>
        <w:spacing w:after="0" w:line="240" w:lineRule="auto"/>
        <w:rPr>
          <w:rFonts w:ascii="Times New Roman" w:hAnsi="Times New Roman" w:cs="Times New Roman"/>
          <w:b/>
          <w:sz w:val="24"/>
          <w:szCs w:val="24"/>
        </w:rPr>
      </w:pPr>
      <w:r w:rsidRPr="001325E4">
        <w:rPr>
          <w:rFonts w:ascii="Times New Roman" w:hAnsi="Times New Roman" w:cs="Times New Roman"/>
          <w:b/>
          <w:sz w:val="24"/>
          <w:szCs w:val="24"/>
        </w:rPr>
        <w:t>The Porch</w:t>
      </w:r>
    </w:p>
    <w:p w:rsidR="00E22C49" w:rsidRPr="00B742C9" w:rsidRDefault="00813B49" w:rsidP="003E0E27">
      <w:pPr>
        <w:spacing w:after="0" w:line="240" w:lineRule="auto"/>
        <w:rPr>
          <w:rFonts w:ascii="Times New Roman" w:hAnsi="Times New Roman" w:cs="Times New Roman"/>
          <w:b/>
          <w:color w:val="FF0000"/>
          <w:sz w:val="24"/>
          <w:szCs w:val="24"/>
          <w:u w:val="single"/>
        </w:rPr>
      </w:pPr>
      <w:r w:rsidRPr="001325E4">
        <w:rPr>
          <w:rFonts w:ascii="Times New Roman" w:hAnsi="Times New Roman" w:cs="Times New Roman"/>
          <w:sz w:val="24"/>
          <w:szCs w:val="24"/>
        </w:rPr>
        <w:t xml:space="preserve">The </w:t>
      </w:r>
      <w:r w:rsidR="00797F3D">
        <w:rPr>
          <w:rFonts w:ascii="Times New Roman" w:hAnsi="Times New Roman" w:cs="Times New Roman"/>
          <w:sz w:val="24"/>
          <w:szCs w:val="24"/>
        </w:rPr>
        <w:t xml:space="preserve">Mobile Food Vending </w:t>
      </w:r>
      <w:r w:rsidRPr="001325E4">
        <w:rPr>
          <w:rFonts w:ascii="Times New Roman" w:hAnsi="Times New Roman" w:cs="Times New Roman"/>
          <w:sz w:val="24"/>
          <w:szCs w:val="24"/>
        </w:rPr>
        <w:t xml:space="preserve">at The Porch season will begin on </w:t>
      </w:r>
      <w:r w:rsidRPr="00696FE2">
        <w:rPr>
          <w:rFonts w:ascii="Times New Roman" w:hAnsi="Times New Roman" w:cs="Times New Roman"/>
          <w:b/>
          <w:sz w:val="24"/>
          <w:szCs w:val="24"/>
        </w:rPr>
        <w:t>Wednesday April 3</w:t>
      </w:r>
      <w:r w:rsidRPr="00696FE2">
        <w:rPr>
          <w:rFonts w:ascii="Times New Roman" w:hAnsi="Times New Roman" w:cs="Times New Roman"/>
          <w:b/>
          <w:sz w:val="24"/>
          <w:szCs w:val="24"/>
          <w:vertAlign w:val="superscript"/>
        </w:rPr>
        <w:t>rd</w:t>
      </w:r>
      <w:r w:rsidRPr="00696FE2">
        <w:rPr>
          <w:rFonts w:ascii="Times New Roman" w:hAnsi="Times New Roman" w:cs="Times New Roman"/>
          <w:b/>
          <w:sz w:val="24"/>
          <w:szCs w:val="24"/>
        </w:rPr>
        <w:t xml:space="preserve"> </w:t>
      </w:r>
      <w:r w:rsidRPr="001325E4">
        <w:rPr>
          <w:rFonts w:ascii="Times New Roman" w:hAnsi="Times New Roman" w:cs="Times New Roman"/>
          <w:sz w:val="24"/>
          <w:szCs w:val="24"/>
        </w:rPr>
        <w:t xml:space="preserve">and last until </w:t>
      </w:r>
      <w:r w:rsidR="00EF454A">
        <w:rPr>
          <w:rFonts w:ascii="Times New Roman" w:hAnsi="Times New Roman" w:cs="Times New Roman"/>
          <w:sz w:val="24"/>
          <w:szCs w:val="24"/>
        </w:rPr>
        <w:t>the end of November,</w:t>
      </w:r>
      <w:r w:rsidRPr="001325E4">
        <w:rPr>
          <w:rFonts w:ascii="Times New Roman" w:hAnsi="Times New Roman" w:cs="Times New Roman"/>
          <w:sz w:val="24"/>
          <w:szCs w:val="24"/>
        </w:rPr>
        <w:t xml:space="preserve"> 2013. There will be two vending days, </w:t>
      </w:r>
      <w:r w:rsidR="005976B9" w:rsidRPr="00696FE2">
        <w:rPr>
          <w:rFonts w:ascii="Times New Roman" w:hAnsi="Times New Roman" w:cs="Times New Roman"/>
          <w:b/>
          <w:sz w:val="24"/>
          <w:szCs w:val="24"/>
        </w:rPr>
        <w:t>11</w:t>
      </w:r>
      <w:r w:rsidR="001E28B6" w:rsidRPr="00696FE2">
        <w:rPr>
          <w:rFonts w:ascii="Times New Roman" w:hAnsi="Times New Roman" w:cs="Times New Roman"/>
          <w:b/>
          <w:sz w:val="24"/>
          <w:szCs w:val="24"/>
        </w:rPr>
        <w:t>:30</w:t>
      </w:r>
      <w:r w:rsidR="005976B9" w:rsidRPr="00696FE2">
        <w:rPr>
          <w:rFonts w:ascii="Times New Roman" w:hAnsi="Times New Roman" w:cs="Times New Roman"/>
          <w:b/>
          <w:sz w:val="24"/>
          <w:szCs w:val="24"/>
        </w:rPr>
        <w:t xml:space="preserve"> am </w:t>
      </w:r>
      <w:r w:rsidR="001E28B6" w:rsidRPr="00696FE2">
        <w:rPr>
          <w:rFonts w:ascii="Times New Roman" w:hAnsi="Times New Roman" w:cs="Times New Roman"/>
          <w:b/>
          <w:sz w:val="24"/>
          <w:szCs w:val="24"/>
        </w:rPr>
        <w:t>–</w:t>
      </w:r>
      <w:r w:rsidR="005976B9" w:rsidRPr="00696FE2">
        <w:rPr>
          <w:rFonts w:ascii="Times New Roman" w:hAnsi="Times New Roman" w:cs="Times New Roman"/>
          <w:b/>
          <w:sz w:val="24"/>
          <w:szCs w:val="24"/>
        </w:rPr>
        <w:t xml:space="preserve"> 2</w:t>
      </w:r>
      <w:r w:rsidR="001E28B6" w:rsidRPr="00696FE2">
        <w:rPr>
          <w:rFonts w:ascii="Times New Roman" w:hAnsi="Times New Roman" w:cs="Times New Roman"/>
          <w:b/>
          <w:sz w:val="24"/>
          <w:szCs w:val="24"/>
        </w:rPr>
        <w:t>:30</w:t>
      </w:r>
      <w:r w:rsidR="005976B9" w:rsidRPr="00696FE2">
        <w:rPr>
          <w:rFonts w:ascii="Times New Roman" w:hAnsi="Times New Roman" w:cs="Times New Roman"/>
          <w:b/>
          <w:sz w:val="24"/>
          <w:szCs w:val="24"/>
        </w:rPr>
        <w:t xml:space="preserve"> pm </w:t>
      </w:r>
      <w:r w:rsidRPr="00696FE2">
        <w:rPr>
          <w:rFonts w:ascii="Times New Roman" w:hAnsi="Times New Roman" w:cs="Times New Roman"/>
          <w:b/>
          <w:sz w:val="24"/>
          <w:szCs w:val="24"/>
        </w:rPr>
        <w:t>Wednesday</w:t>
      </w:r>
      <w:r w:rsidRPr="001325E4">
        <w:rPr>
          <w:rFonts w:ascii="Times New Roman" w:hAnsi="Times New Roman" w:cs="Times New Roman"/>
          <w:sz w:val="24"/>
          <w:szCs w:val="24"/>
        </w:rPr>
        <w:t xml:space="preserve"> and </w:t>
      </w:r>
      <w:r w:rsidRPr="00696FE2">
        <w:rPr>
          <w:rFonts w:ascii="Times New Roman" w:hAnsi="Times New Roman" w:cs="Times New Roman"/>
          <w:b/>
          <w:sz w:val="24"/>
          <w:szCs w:val="24"/>
        </w:rPr>
        <w:t>Friday</w:t>
      </w:r>
      <w:r w:rsidRPr="001325E4">
        <w:rPr>
          <w:rFonts w:ascii="Times New Roman" w:hAnsi="Times New Roman" w:cs="Times New Roman"/>
          <w:sz w:val="24"/>
          <w:szCs w:val="24"/>
        </w:rPr>
        <w:t xml:space="preserve">. </w:t>
      </w:r>
      <w:r w:rsidR="009A5A39" w:rsidRPr="00B742C9">
        <w:rPr>
          <w:rFonts w:ascii="Times New Roman" w:hAnsi="Times New Roman" w:cs="Times New Roman"/>
          <w:b/>
          <w:color w:val="FF0000"/>
          <w:sz w:val="24"/>
          <w:szCs w:val="24"/>
          <w:u w:val="single"/>
        </w:rPr>
        <w:t>Respondent</w:t>
      </w:r>
      <w:r w:rsidR="005976B9" w:rsidRPr="00B742C9">
        <w:rPr>
          <w:rFonts w:ascii="Times New Roman" w:hAnsi="Times New Roman" w:cs="Times New Roman"/>
          <w:b/>
          <w:color w:val="FF0000"/>
          <w:sz w:val="24"/>
          <w:szCs w:val="24"/>
          <w:u w:val="single"/>
        </w:rPr>
        <w:t>s will be selected to vend on either a Wednesday or Friday for at least four consecutive</w:t>
      </w:r>
      <w:r w:rsidR="00E22C49" w:rsidRPr="00B742C9">
        <w:rPr>
          <w:rFonts w:ascii="Times New Roman" w:hAnsi="Times New Roman" w:cs="Times New Roman"/>
          <w:b/>
          <w:color w:val="FF0000"/>
          <w:sz w:val="24"/>
          <w:szCs w:val="24"/>
          <w:u w:val="single"/>
        </w:rPr>
        <w:t xml:space="preserve">. Initially, vendors will be selected </w:t>
      </w:r>
      <w:r w:rsidR="00EF454A" w:rsidRPr="00B742C9">
        <w:rPr>
          <w:rFonts w:ascii="Times New Roman" w:hAnsi="Times New Roman" w:cs="Times New Roman"/>
          <w:b/>
          <w:color w:val="FF0000"/>
          <w:sz w:val="24"/>
          <w:szCs w:val="24"/>
          <w:u w:val="single"/>
        </w:rPr>
        <w:t>for the months of April, May and June.</w:t>
      </w:r>
    </w:p>
    <w:p w:rsidR="00E22C49" w:rsidRDefault="00E22C49" w:rsidP="003E0E27">
      <w:pPr>
        <w:spacing w:after="0" w:line="240" w:lineRule="auto"/>
        <w:rPr>
          <w:rFonts w:ascii="Times New Roman" w:hAnsi="Times New Roman" w:cs="Times New Roman"/>
          <w:sz w:val="24"/>
          <w:szCs w:val="24"/>
        </w:rPr>
      </w:pPr>
    </w:p>
    <w:p w:rsidR="00E22C49" w:rsidRDefault="00E22C49" w:rsidP="003E0E27">
      <w:pPr>
        <w:spacing w:after="0" w:line="240" w:lineRule="auto"/>
        <w:rPr>
          <w:rFonts w:ascii="Times New Roman" w:hAnsi="Times New Roman" w:cs="Times New Roman"/>
          <w:sz w:val="24"/>
          <w:szCs w:val="24"/>
        </w:rPr>
      </w:pPr>
      <w:r>
        <w:rPr>
          <w:rFonts w:ascii="Times New Roman" w:hAnsi="Times New Roman" w:cs="Times New Roman"/>
          <w:sz w:val="24"/>
          <w:szCs w:val="24"/>
        </w:rPr>
        <w:t>There will be no cancellation of vending days due to inclement weather, vendors are encouraged to vend in all conditions and fees will not be refunded should they choose not to</w:t>
      </w:r>
      <w:r w:rsidR="00EF454A">
        <w:rPr>
          <w:rFonts w:ascii="Times New Roman" w:hAnsi="Times New Roman" w:cs="Times New Roman"/>
          <w:sz w:val="24"/>
          <w:szCs w:val="24"/>
        </w:rPr>
        <w:t xml:space="preserve"> show up</w:t>
      </w:r>
      <w:r>
        <w:rPr>
          <w:rFonts w:ascii="Times New Roman" w:hAnsi="Times New Roman" w:cs="Times New Roman"/>
          <w:sz w:val="24"/>
          <w:szCs w:val="24"/>
        </w:rPr>
        <w:t xml:space="preserve">. </w:t>
      </w:r>
      <w:r w:rsidR="00EF454A">
        <w:rPr>
          <w:rFonts w:ascii="Times New Roman" w:hAnsi="Times New Roman" w:cs="Times New Roman"/>
          <w:sz w:val="24"/>
          <w:szCs w:val="24"/>
        </w:rPr>
        <w:t>While we will secure</w:t>
      </w:r>
      <w:r w:rsidR="00797F3D">
        <w:rPr>
          <w:rFonts w:ascii="Times New Roman" w:hAnsi="Times New Roman" w:cs="Times New Roman"/>
          <w:sz w:val="24"/>
          <w:szCs w:val="24"/>
        </w:rPr>
        <w:t xml:space="preserve"> your truck/cart a spot on The P</w:t>
      </w:r>
      <w:r w:rsidR="00EF454A">
        <w:rPr>
          <w:rFonts w:ascii="Times New Roman" w:hAnsi="Times New Roman" w:cs="Times New Roman"/>
          <w:sz w:val="24"/>
          <w:szCs w:val="24"/>
        </w:rPr>
        <w:t>orch, i</w:t>
      </w:r>
      <w:r>
        <w:rPr>
          <w:rFonts w:ascii="Times New Roman" w:hAnsi="Times New Roman" w:cs="Times New Roman"/>
          <w:sz w:val="24"/>
          <w:szCs w:val="24"/>
        </w:rPr>
        <w:t xml:space="preserve">t is important to note that no </w:t>
      </w:r>
      <w:r w:rsidR="00EF454A">
        <w:rPr>
          <w:rFonts w:ascii="Times New Roman" w:hAnsi="Times New Roman" w:cs="Times New Roman"/>
          <w:sz w:val="24"/>
          <w:szCs w:val="24"/>
        </w:rPr>
        <w:t xml:space="preserve">additional </w:t>
      </w:r>
      <w:r>
        <w:rPr>
          <w:rFonts w:ascii="Times New Roman" w:hAnsi="Times New Roman" w:cs="Times New Roman"/>
          <w:sz w:val="24"/>
          <w:szCs w:val="24"/>
        </w:rPr>
        <w:t xml:space="preserve">parking </w:t>
      </w:r>
      <w:r w:rsidR="00EF454A">
        <w:rPr>
          <w:rFonts w:ascii="Times New Roman" w:hAnsi="Times New Roman" w:cs="Times New Roman"/>
          <w:sz w:val="24"/>
          <w:szCs w:val="24"/>
        </w:rPr>
        <w:t>cars will be provided for vendors. T</w:t>
      </w:r>
      <w:r>
        <w:rPr>
          <w:rFonts w:ascii="Times New Roman" w:hAnsi="Times New Roman" w:cs="Times New Roman"/>
          <w:sz w:val="24"/>
          <w:szCs w:val="24"/>
        </w:rPr>
        <w:t>he</w:t>
      </w:r>
      <w:r w:rsidR="006968B2">
        <w:rPr>
          <w:rFonts w:ascii="Times New Roman" w:hAnsi="Times New Roman" w:cs="Times New Roman"/>
          <w:sz w:val="24"/>
          <w:szCs w:val="24"/>
        </w:rPr>
        <w:t xml:space="preserve">re are several lots in the area. 5 Star </w:t>
      </w:r>
      <w:proofErr w:type="gramStart"/>
      <w:r w:rsidR="006968B2">
        <w:rPr>
          <w:rFonts w:ascii="Times New Roman" w:hAnsi="Times New Roman" w:cs="Times New Roman"/>
          <w:sz w:val="24"/>
          <w:szCs w:val="24"/>
        </w:rPr>
        <w:t>Parking</w:t>
      </w:r>
      <w:proofErr w:type="gramEnd"/>
      <w:r w:rsidR="006968B2">
        <w:rPr>
          <w:rFonts w:ascii="Times New Roman" w:hAnsi="Times New Roman" w:cs="Times New Roman"/>
          <w:sz w:val="24"/>
          <w:szCs w:val="24"/>
        </w:rPr>
        <w:t xml:space="preserve"> at </w:t>
      </w:r>
      <w:r w:rsidR="006968B2" w:rsidRPr="006968B2">
        <w:rPr>
          <w:rFonts w:ascii="Times New Roman" w:hAnsi="Times New Roman" w:cs="Times New Roman"/>
          <w:sz w:val="24"/>
          <w:szCs w:val="24"/>
        </w:rPr>
        <w:t>3051 John F Kennedy Boulevard</w:t>
      </w:r>
      <w:r w:rsidR="006968B2">
        <w:rPr>
          <w:rFonts w:ascii="Times New Roman" w:hAnsi="Times New Roman" w:cs="Times New Roman"/>
          <w:sz w:val="24"/>
          <w:szCs w:val="24"/>
        </w:rPr>
        <w:t xml:space="preserve">, Philadelphia Parking Authority at 3101 Market street and the </w:t>
      </w:r>
      <w:proofErr w:type="spellStart"/>
      <w:r w:rsidR="006968B2">
        <w:rPr>
          <w:rFonts w:ascii="Times New Roman" w:hAnsi="Times New Roman" w:cs="Times New Roman"/>
          <w:sz w:val="24"/>
          <w:szCs w:val="24"/>
        </w:rPr>
        <w:t>Cira</w:t>
      </w:r>
      <w:proofErr w:type="spellEnd"/>
      <w:r w:rsidR="006968B2">
        <w:rPr>
          <w:rFonts w:ascii="Times New Roman" w:hAnsi="Times New Roman" w:cs="Times New Roman"/>
          <w:sz w:val="24"/>
          <w:szCs w:val="24"/>
        </w:rPr>
        <w:t xml:space="preserve"> Center at </w:t>
      </w:r>
      <w:r w:rsidR="006968B2" w:rsidRPr="006968B2">
        <w:rPr>
          <w:rFonts w:ascii="Times New Roman" w:hAnsi="Times New Roman" w:cs="Times New Roman"/>
          <w:sz w:val="24"/>
          <w:szCs w:val="24"/>
        </w:rPr>
        <w:t>2929 Arch Street</w:t>
      </w:r>
      <w:r w:rsidR="006968B2">
        <w:rPr>
          <w:rFonts w:ascii="Times New Roman" w:hAnsi="Times New Roman" w:cs="Times New Roman"/>
          <w:sz w:val="24"/>
          <w:szCs w:val="24"/>
        </w:rPr>
        <w:t xml:space="preserve"> are nearby options.</w:t>
      </w:r>
    </w:p>
    <w:p w:rsidR="00E22C49" w:rsidRDefault="00E22C49" w:rsidP="003E0E27">
      <w:pPr>
        <w:spacing w:after="0" w:line="240" w:lineRule="auto"/>
        <w:rPr>
          <w:rFonts w:ascii="Times New Roman" w:hAnsi="Times New Roman" w:cs="Times New Roman"/>
          <w:sz w:val="24"/>
          <w:szCs w:val="24"/>
        </w:rPr>
      </w:pPr>
    </w:p>
    <w:p w:rsidR="00183B27" w:rsidRDefault="00183B27" w:rsidP="003E0E27">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CF165E">
        <w:rPr>
          <w:rFonts w:ascii="Times New Roman" w:hAnsi="Times New Roman" w:cs="Times New Roman"/>
          <w:sz w:val="24"/>
          <w:szCs w:val="24"/>
        </w:rPr>
        <w:t>he following is a picture</w:t>
      </w:r>
      <w:r>
        <w:rPr>
          <w:rFonts w:ascii="Times New Roman" w:hAnsi="Times New Roman" w:cs="Times New Roman"/>
          <w:sz w:val="24"/>
          <w:szCs w:val="24"/>
        </w:rPr>
        <w:t xml:space="preserve"> of The Porch with spaces for vending </w:t>
      </w:r>
      <w:r w:rsidR="00CF165E">
        <w:rPr>
          <w:rFonts w:ascii="Times New Roman" w:hAnsi="Times New Roman" w:cs="Times New Roman"/>
          <w:sz w:val="24"/>
          <w:szCs w:val="24"/>
        </w:rPr>
        <w:t>indicated by arrows</w:t>
      </w:r>
      <w:r>
        <w:rPr>
          <w:rFonts w:ascii="Times New Roman" w:hAnsi="Times New Roman" w:cs="Times New Roman"/>
          <w:sz w:val="24"/>
          <w:szCs w:val="24"/>
        </w:rPr>
        <w:t>:</w:t>
      </w:r>
    </w:p>
    <w:p w:rsidR="00183B27" w:rsidRDefault="00183B27" w:rsidP="003E0E27">
      <w:pPr>
        <w:spacing w:after="0" w:line="240" w:lineRule="auto"/>
        <w:rPr>
          <w:rFonts w:ascii="Times New Roman" w:hAnsi="Times New Roman" w:cs="Times New Roman"/>
          <w:sz w:val="24"/>
          <w:szCs w:val="24"/>
        </w:rPr>
      </w:pPr>
    </w:p>
    <w:p w:rsidR="00183B27" w:rsidRDefault="00EF454A" w:rsidP="003E0E27">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simplePos x="0" y="0"/>
                <wp:positionH relativeFrom="column">
                  <wp:posOffset>304800</wp:posOffset>
                </wp:positionH>
                <wp:positionV relativeFrom="paragraph">
                  <wp:posOffset>960120</wp:posOffset>
                </wp:positionV>
                <wp:extent cx="1236345" cy="281305"/>
                <wp:effectExtent l="9525" t="11430" r="11430" b="12065"/>
                <wp:wrapNone/>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6345" cy="281305"/>
                        </a:xfrm>
                        <a:prstGeom prst="rect">
                          <a:avLst/>
                        </a:prstGeom>
                        <a:solidFill>
                          <a:srgbClr val="FFFFFF"/>
                        </a:solidFill>
                        <a:ln w="9525">
                          <a:solidFill>
                            <a:srgbClr val="000000"/>
                          </a:solidFill>
                          <a:miter lim="800000"/>
                          <a:headEnd/>
                          <a:tailEnd/>
                        </a:ln>
                      </wps:spPr>
                      <wps:txbx>
                        <w:txbxContent>
                          <w:p w:rsidR="00080843" w:rsidRDefault="00080843">
                            <w:r>
                              <w:t>Vending Locations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24pt;margin-top:75.6pt;width:97.35pt;height:22.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R94KwIAAFIEAAAOAAAAZHJzL2Uyb0RvYy54bWysVNtu2zAMfR+wfxD0vthxki414hRdugwD&#10;ugvQ7gNkWbaFyaImKbGzry8lu1l2exnmB4EUqUPykPTmZugUOQrrJOiCzmcpJUJzqKRuCvrlcf9q&#10;TYnzTFdMgRYFPQlHb7YvX2x6k4sMWlCVsARBtMt7U9DWe5MnieOt6JibgREajTXYjnlUbZNUlvWI&#10;3qkkS9OrpAdbGQtcOIe3d6ORbiN+XQvuP9W1E56ogmJuPp42nmU4k+2G5Y1lppV8SoP9QxYdkxqD&#10;nqHumGfkYOVvUJ3kFhzUfsahS6CuJRexBqxmnv5SzUPLjIi1IDnOnGly/w+Wfzx+tkRW2LslJZp1&#10;2KNHMXjyBgYyXwR+euNydHsw6OgHvEffWKsz98C/OqJh1zLdiFtroW8FqzC/eXiZXDwdcVwAKfsP&#10;UGEcdvAQgYbadoE8pIMgOvbpdO5NyIWHkNniarFcUcLRlq3ni3QVQ7D8+bWxzr8T0JEgFNRi7yM6&#10;O947H7Jh+bNLCOZAyWovlYqKbcqdsuTIcE728ZvQf3JTmvQFvV5lq5GAv0Kk8fsTRCc9DrySXUHX&#10;ZyeWB9re6iqOo2dSjTKmrPTEY6BuJNEP5TD1pYTqhIxaGAcbFxGFFux3Snoc6oK6bwdmBSXqvcau&#10;XM+Xy7AFUVmuXmeo2EtLeWlhmiNUQT0lo7jz4+YcjJVNi5HGOdBwi52sZSQ5tHzMasobBzdyPy1Z&#10;2IxLPXr9+BVsnwAAAP//AwBQSwMEFAAGAAgAAAAhAKEOOg/gAAAACgEAAA8AAABkcnMvZG93bnJl&#10;di54bWxMj81OwzAQhO9IvIO1SFxQ6zQkbRriVAgJRG/QIri68TaJ8E+w3TS8PcsJjjs7mvmm2kxG&#10;sxF96J0VsJgnwNA2TvW2FfC2f5wVwEKUVkntLAr4xgCb+vKikqVyZ/uK4y62jEJsKKWALsah5Dw0&#10;HRoZ5m5AS7+j80ZGOn3LlZdnCjeap0my5Eb2lho6OeBDh83n7mQEFNnz+BG2ty/vzfKo1/FmNT59&#10;eSGur6b7O2ARp/hnhl98QoeamA7uZFVgWkBW0JRIer5IgZEhzdIVsAMp6zwHXlf8/4T6BwAA//8D&#10;AFBLAQItABQABgAIAAAAIQC2gziS/gAAAOEBAAATAAAAAAAAAAAAAAAAAAAAAABbQ29udGVudF9U&#10;eXBlc10ueG1sUEsBAi0AFAAGAAgAAAAhADj9If/WAAAAlAEAAAsAAAAAAAAAAAAAAAAALwEAAF9y&#10;ZWxzLy5yZWxzUEsBAi0AFAAGAAgAAAAhAPuVH3grAgAAUgQAAA4AAAAAAAAAAAAAAAAALgIAAGRy&#10;cy9lMm9Eb2MueG1sUEsBAi0AFAAGAAgAAAAhAKEOOg/gAAAACgEAAA8AAAAAAAAAAAAAAAAAhQQA&#10;AGRycy9kb3ducmV2LnhtbFBLBQYAAAAABAAEAPMAAACSBQAAAAA=&#10;">
                <v:textbox>
                  <w:txbxContent>
                    <w:p w:rsidR="00080843" w:rsidRDefault="00080843">
                      <w:r>
                        <w:t>Vending Locations</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simplePos x="0" y="0"/>
                <wp:positionH relativeFrom="column">
                  <wp:posOffset>2647950</wp:posOffset>
                </wp:positionH>
                <wp:positionV relativeFrom="paragraph">
                  <wp:posOffset>55245</wp:posOffset>
                </wp:positionV>
                <wp:extent cx="1236345" cy="281305"/>
                <wp:effectExtent l="9525" t="11430" r="11430" b="12065"/>
                <wp:wrapNone/>
                <wp:docPr id="1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6345" cy="281305"/>
                        </a:xfrm>
                        <a:prstGeom prst="rect">
                          <a:avLst/>
                        </a:prstGeom>
                        <a:solidFill>
                          <a:srgbClr val="FFFFFF"/>
                        </a:solidFill>
                        <a:ln w="9525">
                          <a:solidFill>
                            <a:srgbClr val="000000"/>
                          </a:solidFill>
                          <a:miter lim="800000"/>
                          <a:headEnd/>
                          <a:tailEnd/>
                        </a:ln>
                      </wps:spPr>
                      <wps:txbx>
                        <w:txbxContent>
                          <w:p w:rsidR="00080843" w:rsidRDefault="00080843" w:rsidP="00E22C49">
                            <w:r>
                              <w:t>Vending Locations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27" type="#_x0000_t202" style="position:absolute;margin-left:208.5pt;margin-top:4.35pt;width:97.35pt;height:22.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hBLQIAAFkEAAAOAAAAZHJzL2Uyb0RvYy54bWysVNtu2zAMfR+wfxD0vviSpEuNOEWXLsOA&#10;7gK0+wBZlm1hsqhJSuzs60fJaZrdXob5QSBF6pA8JL2+GXtFDsI6Cbqk2SylRGgOtdRtSb887l6t&#10;KHGe6Zop0KKkR+Hozebli/VgCpFDB6oWliCIdsVgStp5b4okcbwTPXMzMEKjsQHbM4+qbZPasgHR&#10;e5XkaXqVDGBrY4EL5/D2bjLSTcRvGsH9p6ZxwhNVUszNx9PGswpnslmzorXMdJKf0mD/kEXPpMag&#10;Z6g75hnZW/kbVC+5BQeNn3HoE2gayUWsAavJ0l+qeeiYEbEWJMeZM03u/8Hyj4fPlsgaezenRLMe&#10;e/QoRk/ewEiyReBnMK5AtweDjn7Ee/SNtTpzD/yrIxq2HdOtuLUWhk6wGvPLwsvk4umE4wJINXyA&#10;GuOwvYcINDa2D+QhHQTRsU/Hc29CLjyEzOdX88WSEo62fJXN02UMwYqn18Y6/05AT4JQUou9j+js&#10;cO98yIYVTy4hmAMl651UKiq2rbbKkgPDOdnF74T+k5vSZCjp9TJfTgT8FSKN358geulx4JXsS7o6&#10;O7Ei0PZW13EcPZNqkjFlpU88BuomEv1YjVPLQoDAcQX1EYm1MM037iMKHdjvlAw42yV13/bMCkrU&#10;e43Nuc4Wi7AMUVksX+eo2EtLdWlhmiNUST0lk7j10wLtjZVth5GmcdBwiw1tZOT6OatT+ji/sQWn&#10;XQsLcqlHr+c/wuYHAAAA//8DAFBLAwQUAAYACAAAACEAQk3Y3d8AAAAIAQAADwAAAGRycy9kb3du&#10;cmV2LnhtbEyPwU7DMAyG70i8Q2QkLmhLy0Y7StMJIYHYDTYE16zx2orGKUnWlbfHnOBm67c+f3+5&#10;nmwvRvShc6QgnScgkGpnOmoUvO0eZysQIWoyuneECr4xwLo6Pyt1YdyJXnHcxkYwhEKhFbQxDoWU&#10;oW7R6jB3AxJnB+etjrz6RhqvTwy3vbxOkkxa3RF/aPWADy3Wn9ujVbBaPo8fYbN4ea+zQ38br/Lx&#10;6csrdXkx3d+BiDjFv2P41Wd1qNhp745kgugVLNOcu0SG5SA4z9KUh72Cm0UCsirl/wLVDwAAAP//&#10;AwBQSwECLQAUAAYACAAAACEAtoM4kv4AAADhAQAAEwAAAAAAAAAAAAAAAAAAAAAAW0NvbnRlbnRf&#10;VHlwZXNdLnhtbFBLAQItABQABgAIAAAAIQA4/SH/1gAAAJQBAAALAAAAAAAAAAAAAAAAAC8BAABf&#10;cmVscy8ucmVsc1BLAQItABQABgAIAAAAIQBG/3hBLQIAAFkEAAAOAAAAAAAAAAAAAAAAAC4CAABk&#10;cnMvZTJvRG9jLnhtbFBLAQItABQABgAIAAAAIQBCTdjd3wAAAAgBAAAPAAAAAAAAAAAAAAAAAIcE&#10;AABkcnMvZG93bnJldi54bWxQSwUGAAAAAAQABADzAAAAkwUAAAAA&#10;">
                <v:textbox>
                  <w:txbxContent>
                    <w:p w:rsidR="00080843" w:rsidRDefault="00080843" w:rsidP="00E22C49">
                      <w:r>
                        <w:t>Vending Locations</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3265170</wp:posOffset>
                </wp:positionH>
                <wp:positionV relativeFrom="paragraph">
                  <wp:posOffset>398145</wp:posOffset>
                </wp:positionV>
                <wp:extent cx="809625" cy="895350"/>
                <wp:effectExtent l="26670" t="20955" r="78105" b="74295"/>
                <wp:wrapNone/>
                <wp:docPr id="1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9625" cy="89535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2" o:spid="_x0000_s1026" type="#_x0000_t32" style="position:absolute;margin-left:257.1pt;margin-top:31.35pt;width:63.75pt;height:7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W50wIAAOkFAAAOAAAAZHJzL2Uyb0RvYy54bWysVEuPmzAQvlfqf7B8Z4FAEoI2WWVJ6KWP&#10;lXarnh1sglVjI9sJiar+945Nwj56qarlgOzxPL/5Zm7vTq1AR6YNV3KJ45sIIyYrRbncL/H3pzLI&#10;MDKWSEqEkmyJz8zgu9XHD7d9l7OJapSgTCNwIk3ed0vcWNvlYWiqhrXE3KiOSXislW6Jhaveh1ST&#10;Hry3IpxE0SzslaadVhUzBqSb4RGvvP+6ZpX9VteGWSSWGHKz/q/9f+f+4eqW5HtNuoZXlzTIf2TR&#10;Ei4h6OhqQyxBB83/ctXySiujantTqTZUdc0r5muAauLoTTWPDemYrwXAMd0Ik3k/t9XX44NGnELv&#10;JhhJ0kKP1gerfGgEMgCo70wOeoV80K7E6iQfu8+q+mmQVEVD5J557adzB8axswhfmbiL6SDMrv+i&#10;KOgQCODROtW6dS4BB3TyTTmPTWEniyoQZtFiNpliVMFTtpgmU9+0kORX404b+4mpFrnDEhurCd83&#10;tlBSQvuVjn0ocvxsrEuN5FcDF1mqkgvhWSAk6pc4yeIo8hZGCU7dq9Mzer8rhEZHAkQqywg+Xyi8&#10;vFTT6iCp99YwQreXsyVcwBlZj5DVHDATDLtwLaMYCQaz405DfkK6iMyzd0gabicLRy8HXDyzfi2i&#10;xTbbZmmQTmbbII02m2BdFmkwK+P5dJNsimIT/3alxGnecEqZdNVcWR6n/8aiy7wN/Bx5PuIWvvbu&#10;AYZkX2e6LqfRPE2yYD6fJkGabKPgPiuLYF3Es9l8e1/cb99kuvXVm/dJdoTSZaUOlunHhvaIcseX&#10;SZYsYElRDlshyaJZtJhjRMQeWlJZjZFW9ge3jae4I6fz4dcTG/kg7MAxcWiB4ANHpleKkBzEsIQG&#10;8WXjENE15I0iMHP062EcMx1AvfLB3caOXnB6hh28XLnip9AN3jDCO0XPD9pRzA0k7BNvdNl9bmG9&#10;vHut5w29+gMAAP//AwBQSwMEFAAGAAgAAAAhAPIO0sDiAAAACgEAAA8AAABkcnMvZG93bnJldi54&#10;bWxMj8FOwzAMhu9IvENkJG7MbTe6UZpOE2hIaKCNwYFj2nhtReNUTbaVtyec4GbLn35/f74cTSdO&#10;NLjWsoR4EoEgrqxuuZbw8b6+WYBwXrFWnWWS8E0OlsXlRa4ybc/8Rqe9r0UIYZcpCY33fYboqoaM&#10;chPbE4fbwQ5G+bAONepBnUO46TCJohSNajl8aFRPDw1VX/ujkfC83a3w7vXwaR8Xa8SXeDN9aksp&#10;r6/G1T0IT6P/g+FXP6hDEZxKe2TtRCfhNp4lAZWQJnMQAUhncRhKCUk0nQMWOf6vUPwAAAD//wMA&#10;UEsBAi0AFAAGAAgAAAAhALaDOJL+AAAA4QEAABMAAAAAAAAAAAAAAAAAAAAAAFtDb250ZW50X1R5&#10;cGVzXS54bWxQSwECLQAUAAYACAAAACEAOP0h/9YAAACUAQAACwAAAAAAAAAAAAAAAAAvAQAAX3Jl&#10;bHMvLnJlbHNQSwECLQAUAAYACAAAACEAEPf1udMCAADpBQAADgAAAAAAAAAAAAAAAAAuAgAAZHJz&#10;L2Uyb0RvYy54bWxQSwECLQAUAAYACAAAACEA8g7SwOIAAAAKAQAADwAAAAAAAAAAAAAAAAAtBQAA&#10;ZHJzL2Rvd25yZXYueG1sUEsFBgAAAAAEAAQA8wAAADwGAAAAAA==&#10;" strokecolor="red" strokeweight="3pt">
                <v:stroke endarrow="block"/>
                <v:shadow color="#7f7f7f [1601]" opacity=".5" offset="1pt"/>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3274695</wp:posOffset>
                </wp:positionH>
                <wp:positionV relativeFrom="paragraph">
                  <wp:posOffset>417195</wp:posOffset>
                </wp:positionV>
                <wp:extent cx="657225" cy="904875"/>
                <wp:effectExtent l="26670" t="20955" r="87630" b="74295"/>
                <wp:wrapNone/>
                <wp:docPr id="1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225" cy="90487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257.85pt;margin-top:32.85pt;width:51.75pt;height:7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mPC0gIAAOkFAAAOAAAAZHJzL2Uyb0RvYy54bWysVF1vmzAUfZ+0/2D5nQIJSQhqUqUE9tJt&#10;ldppzw42wZqxke2EVNP++65NQpfuZZrKA/LH/Tj33ON7e3dqBToybbiSKxzfRBgxWSnK5X6Fvz2X&#10;QYqRsURSIpRkK/zCDL5bf/xw23cZm6hGCco0giDSZH23wo21XRaGpmpYS8yN6piEy1rplljY6n1I&#10;NekheivCSRTNw15p2mlVMWPgdDtc4rWPX9essl/r2jCLxAoDNuv/2v937h+ub0m216RreHWGQf4D&#10;RUu4hKRjqC2xBB00/ytUyyutjKrtTaXaUNU1r5ivAaqJozfVPDWkY74WIMd0I03m/cJWX46PGnEK&#10;vYsxkqSFHm0OVvnUCM6AoL4zGdjl8lG7EquTfOoeVPXDIKnyhsg989bPLx04e4/wysVtTAdpdv1n&#10;RcGGQALP1qnWrQsJPKCTb8rL2BR2sqiCw/lsMZnMMKrgahkl6WLmMIUkuzh32thPTLXILVbYWE34&#10;vrG5khLar3TsU5Hjg7GD48XBZZaq5EJ4FQiJ+hWepnEUeQ+jBKfu1tkZvd/lQqMjASGVZQTfGcaV&#10;mVYHSX20hhFanNeWcAFrZD1DVnPgTDDs0rWMYiQYvB23GvAJ6TIyr94BNOxOFpb+HHjxyvq5jJZF&#10;WqRJkEzmRZBE222wKfMkmJfxYradbvN8G/9ypcRJ1nBKmXTVXFQeJ/+movN7G/Q56nzkLbyO7jsD&#10;YK+RbspZtEimabBYzKZBMi2i4D4t82CTx/P5orjP74s3SAtfvXkfsCOVDpU6WKafGtojyp1eJul0&#10;CUOKcpgK0zSaR8sFRkTsoSWV1RhpZb9z23iJO3G6GH48sVEPwg4aE4cWBD5oZHaRCMngGIbQcHye&#10;OER0DXljCJIe43oaR6QDqRc9uN3Y0TNPr7RDlItW/Ct0D294wjtFXx61k5h7kDBPvNN59rmB9efe&#10;W71O6PVvAAAA//8DAFBLAwQUAAYACAAAACEA0167geEAAAAKAQAADwAAAGRycy9kb3ducmV2Lnht&#10;bEyPwUrDQBCG74LvsIzgzU4SaUxjJqUoFURF23rwuMluk2B2NmS3bXx7tyc9DcN8/PP9xXIyvTjq&#10;0XWWCeJZBEJzbVXHDcHnbn2TgXBespK9ZU3wox0sy8uLQubKnnijj1vfiBDCLpcErfdDjujqVhvp&#10;ZnbQHG57Oxrpwzo2qEZ5CuGmxySKUjSy4/ChlYN+aHX9vT0Yguf3jxUu3vZf9jFbI77GL7dPXUV0&#10;fTWt7kF4Pfk/GM76QR3K4FTZAysneoJ5PL8LKEF6ngFI40UCoiJIoiwBLAv8X6H8BQAA//8DAFBL&#10;AQItABQABgAIAAAAIQC2gziS/gAAAOEBAAATAAAAAAAAAAAAAAAAAAAAAABbQ29udGVudF9UeXBl&#10;c10ueG1sUEsBAi0AFAAGAAgAAAAhADj9If/WAAAAlAEAAAsAAAAAAAAAAAAAAAAALwEAAF9yZWxz&#10;Ly5yZWxzUEsBAi0AFAAGAAgAAAAhAMrmY8LSAgAA6QUAAA4AAAAAAAAAAAAAAAAALgIAAGRycy9l&#10;Mm9Eb2MueG1sUEsBAi0AFAAGAAgAAAAhANNeu4HhAAAACgEAAA8AAAAAAAAAAAAAAAAALAUAAGRy&#10;cy9kb3ducmV2LnhtbFBLBQYAAAAABAAEAPMAAAA6BgAAAAA=&#10;" strokecolor="red" strokeweight="3pt">
                <v:stroke endarrow="block"/>
                <v:shadow color="#7f7f7f [1601]" opacity=".5" offset="1pt"/>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931545</wp:posOffset>
                </wp:positionH>
                <wp:positionV relativeFrom="paragraph">
                  <wp:posOffset>1322070</wp:posOffset>
                </wp:positionV>
                <wp:extent cx="504825" cy="1038225"/>
                <wp:effectExtent l="26670" t="20955" r="87630" b="64770"/>
                <wp:wrapNone/>
                <wp:docPr id="1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4825" cy="103822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73.35pt;margin-top:104.1pt;width:39.75pt;height:8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44i0wIAAOkFAAAOAAAAZHJzL2Uyb0RvYy54bWysVE1v2zAMvQ/YfxB0d23HTuIYTYrUsXfp&#10;tgLtsLNiybEwWTIk5aMY9t9HyYm7dJdhqA+GvvhIPj7y9u7UCXRg2nAllzi+iTBislaUy90Sf3uu&#10;ggwjY4mkRCjJlviFGXy3+vjh9tjnbKJaJSjTCECkyY/9ErfW9nkYmrplHTE3qmcSLhulO2Jhq3ch&#10;1eQI6J0IJ1E0C49K016rmhkDp5vhEq88ftOw2n5tGsMsEksMsVn/1/6/df9wdUvynSZ9y+tzGOQ/&#10;ougIl+B0hNoQS9Be87+gOl5rZVRjb2rVhappeM18DpBNHL3J5qklPfO5ADmmH2ky7wdbfzk8asQp&#10;1A7okaSDGq33VnnXaOH4OfYmh2eFfNQuw/okn/oHVf8wSKqiJXLH/OPnlx5sY2cRXpm4jenBy/b4&#10;WVF4QwDfk3VqdOcggQZ08jV5GWvCThbVcDiN0mwyxaiGqzhKsglsnAuSX6x7bewnpjrkFktsrCZ8&#10;19pCSQnlVzr2vsjhwdjB8GLgXEtVcSHgnORCouMSJ1kcRd7CKMGpu3WXRu+2hdDoQEBIVRXBdw7j&#10;6plWe0k9WssILc9rS7iANbKeIqs5kCYYdu46RjESDHrHrYb4hHQemVfvEDTsThaW/hyI8cr6uYgW&#10;ZVZmaZBOZmWQRptNsK6KNJhV8Xy6STZFsYl/uVTiNG85pUy6bC4qj9N/U9G53wZ9jjofeQuv0X1l&#10;INjrSNfVNJqnSRbM59MkSJMyCu6zqgjWRTybzcv74r58E2npszfvE+xIpYtK7S3TTy09IsqdXiZZ&#10;soAhRTlMhSSLZtFijhEROyhJbTVGWtnv3LZe406dDsOPJzbqQdhBY2LfgcIHjUwvEgFh7TsYQsPx&#10;eeIQ0bfkzUOQ9IjraRwjHUi96MHtxoqeeXqlHVAuWvFt6Dpv6OGtoi+P2knMdSTME290nn1uYP25&#10;969eJ/TqNwAAAP//AwBQSwMEFAAGAAgAAAAhAMLkKGnhAAAACwEAAA8AAABkcnMvZG93bnJldi54&#10;bWxMj8FOg0AQhu8mvsNmTLzZBWoAkaVpNDUx1qjVg8eFnQKRnSXstsW3dzzpbf7Ml3++KVezHcQR&#10;J987UhAvIhBIjTM9tQo+3jdXOQgfNBk9OEIF3+hhVZ2flbow7kRveNyFVnAJ+UIr6EIYCyl906HV&#10;fuFGJN7t3WR14Di10kz6xOV2kEkUpdLqnvhCp0e867D52h2sgseX17W8ed5/uvt8I+U2flo+9LVS&#10;lxfz+hZEwDn8wfCrz+pQsVPtDmS8GDhfpxmjCpIoT0AwkSQpD7WCZRZnIKtS/v+h+gEAAP//AwBQ&#10;SwECLQAUAAYACAAAACEAtoM4kv4AAADhAQAAEwAAAAAAAAAAAAAAAAAAAAAAW0NvbnRlbnRfVHlw&#10;ZXNdLnhtbFBLAQItABQABgAIAAAAIQA4/SH/1gAAAJQBAAALAAAAAAAAAAAAAAAAAC8BAABfcmVs&#10;cy8ucmVsc1BLAQItABQABgAIAAAAIQAV444i0wIAAOkFAAAOAAAAAAAAAAAAAAAAAC4CAABkcnMv&#10;ZTJvRG9jLnhtbFBLAQItABQABgAIAAAAIQDC5Chp4QAAAAsBAAAPAAAAAAAAAAAAAAAAAC0FAABk&#10;cnMvZG93bnJldi54bWxQSwUGAAAAAAQABADzAAAAOwYAAAAA&#10;" strokecolor="red" strokeweight="3pt">
                <v:stroke endarrow="block"/>
                <v:shadow color="#7f7f7f [1601]" opacity=".5" offset="1pt"/>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931545</wp:posOffset>
                </wp:positionH>
                <wp:positionV relativeFrom="paragraph">
                  <wp:posOffset>1322070</wp:posOffset>
                </wp:positionV>
                <wp:extent cx="885825" cy="847725"/>
                <wp:effectExtent l="26670" t="20955" r="78105" b="74295"/>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5825" cy="84772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margin-left:73.35pt;margin-top:104.1pt;width:69.75pt;height:6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zx0AIAAOgFAAAOAAAAZHJzL2Uyb0RvYy54bWysVEuPmzAQvlfqf7B8Z4GEJAQtWWUJ9LJt&#10;V9qtenawCVaNjWznsar63zs2CdtsL1W1HNCMPc9vPs/t3akT6MC04UrmOL6JMGKyVpTLXY6/PVdB&#10;ipGxRFIilGQ5fmEG360+frg99hmbqFYJyjSCINJkxz7HrbV9FoambllHzI3qmYTLRumOWFD1LqSa&#10;HCF6J8JJFM3Do9K016pmxsDpZrjEKx+/aVhtvzaNYRaJHENt1v+1/2/dP1zdkmynSd/y+lwG+Y8q&#10;OsIlJB1DbYglaK/5X6E6XmtlVGNvatWFqml4zXwP0E0cvenmqSU9870AOKYfYTLvF7b+cnjUiNMc&#10;LzGSpIMRrfdW+cwo9vgce5OBWSEfteuwPsmn/kHVPwySqmiJ3DFv/fzSg3PsEA2vXJxiesiyPX5W&#10;FGwIJPBgnRrduZAAAzr5mbyMM2Eni2o4TNNZOplhVMNVmiwWILsMJLs499rYT0x1yAk5NlYTvmtt&#10;oaSE6Ssd+1Tk8GDs4HhxcJmlqrgQngRComOOp2kcRd7DKMGpu3V2Ru+2hdDoQIBHVRXBdy7jykyr&#10;vaQ+WssILc+yJVyAjKxHyGoOmAmGXbqOUYwEg6fjpKE+IV1G5sk7FA3ayYLozwEXT6yfy2hZpmWa&#10;BMlkXgZJtNkE66pIgnkVL2ab6aYoNvEv10qcZC2nlEnXzYXkcfJvJDo/t4GeI81H3MLr6H4yUOx1&#10;petqFi2SaRosFrNpkEzLKLhPqyJYF/F8vijvi/vyTaWl7968T7EjlK4qtbdMP7X0iCh3fJmk0yXs&#10;KMphKUzTaB4tFxgRsYOR1FZjpJX9zm3rKe7I6WL47cRGPgg7cEzsOyD4wJHZhSIkg2PYQcPxeeEQ&#10;0bfkjSFQeozrYRwrHUC98MFp40TPOL3CDlEuXPGv0D08twxNtlX05VE7ijkN1ol3Oq8+t6/+1L3V&#10;64Je/QYAAP//AwBQSwMEFAAGAAgAAAAhADC+gVLiAAAACwEAAA8AAABkcnMvZG93bnJldi54bWxM&#10;j8FOwzAMhu9IvENkJG4sbTd1XWk6TaAhIUCwwYFj2nhtReNUTbaVt8ec4OZf/vT7c7GebC9OOPrO&#10;kYJ4FoFAqp3pqFHw8b69yUD4oMno3hEq+EYP6/LyotC5cWfa4WkfGsEl5HOtoA1hyKX0dYtW+5kb&#10;kHh3cKPVgePYSDPqM5fbXiZRlEqrO+ILrR7wrsX6a3+0Ch5f3zZy9XL4dPfZVsrn+Gn+0FVKXV9N&#10;m1sQAafwB8OvPqtDyU6VO5Lxoue8SJeMKkiiLAHBRJKlPFQK5ot4CbIs5P8fyh8AAAD//wMAUEsB&#10;Ai0AFAAGAAgAAAAhALaDOJL+AAAA4QEAABMAAAAAAAAAAAAAAAAAAAAAAFtDb250ZW50X1R5cGVz&#10;XS54bWxQSwECLQAUAAYACAAAACEAOP0h/9YAAACUAQAACwAAAAAAAAAAAAAAAAAvAQAAX3JlbHMv&#10;LnJlbHNQSwECLQAUAAYACAAAACEAfprM8dACAADoBQAADgAAAAAAAAAAAAAAAAAuAgAAZHJzL2Uy&#10;b0RvYy54bWxQSwECLQAUAAYACAAAACEAML6BUuIAAAALAQAADwAAAAAAAAAAAAAAAAAqBQAAZHJz&#10;L2Rvd25yZXYueG1sUEsFBgAAAAAEAAQA8wAAADkGAAAAAA==&#10;" strokecolor="red" strokeweight="3pt">
                <v:stroke endarrow="block"/>
                <v:shadow color="#7f7f7f [1601]" opacity=".5" offset="1pt"/>
              </v:shape>
            </w:pict>
          </mc:Fallback>
        </mc:AlternateContent>
      </w:r>
      <w:r w:rsidR="00CF165E">
        <w:rPr>
          <w:rFonts w:ascii="Times New Roman" w:hAnsi="Times New Roman" w:cs="Times New Roman"/>
          <w:noProof/>
          <w:sz w:val="24"/>
          <w:szCs w:val="24"/>
        </w:rPr>
        <w:drawing>
          <wp:inline distT="0" distB="0" distL="0" distR="0">
            <wp:extent cx="5362575" cy="2789582"/>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t="6520" b="15213"/>
                    <a:stretch>
                      <a:fillRect/>
                    </a:stretch>
                  </pic:blipFill>
                  <pic:spPr bwMode="auto">
                    <a:xfrm>
                      <a:off x="0" y="0"/>
                      <a:ext cx="5362575" cy="2789582"/>
                    </a:xfrm>
                    <a:prstGeom prst="rect">
                      <a:avLst/>
                    </a:prstGeom>
                    <a:noFill/>
                    <a:ln w="9525">
                      <a:noFill/>
                      <a:miter lim="800000"/>
                      <a:headEnd/>
                      <a:tailEnd/>
                    </a:ln>
                  </pic:spPr>
                </pic:pic>
              </a:graphicData>
            </a:graphic>
          </wp:inline>
        </w:drawing>
      </w:r>
    </w:p>
    <w:p w:rsidR="00E22C49" w:rsidRDefault="00E22C49" w:rsidP="003E0E27">
      <w:pPr>
        <w:spacing w:after="0" w:line="240" w:lineRule="auto"/>
        <w:rPr>
          <w:rFonts w:ascii="Times New Roman" w:hAnsi="Times New Roman" w:cs="Times New Roman"/>
          <w:sz w:val="24"/>
          <w:szCs w:val="24"/>
        </w:rPr>
      </w:pPr>
    </w:p>
    <w:p w:rsidR="00E22C49" w:rsidRDefault="00E22C49" w:rsidP="003E0E27">
      <w:pPr>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7074097" cy="3358286"/>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t="24315"/>
                    <a:stretch>
                      <a:fillRect/>
                    </a:stretch>
                  </pic:blipFill>
                  <pic:spPr bwMode="auto">
                    <a:xfrm>
                      <a:off x="0" y="0"/>
                      <a:ext cx="7074097" cy="3358286"/>
                    </a:xfrm>
                    <a:prstGeom prst="rect">
                      <a:avLst/>
                    </a:prstGeom>
                    <a:noFill/>
                    <a:ln w="9525">
                      <a:noFill/>
                      <a:miter lim="800000"/>
                      <a:headEnd/>
                      <a:tailEnd/>
                    </a:ln>
                  </pic:spPr>
                </pic:pic>
              </a:graphicData>
            </a:graphic>
          </wp:inline>
        </w:drawing>
      </w:r>
    </w:p>
    <w:p w:rsidR="003E0E27" w:rsidRPr="001325E4" w:rsidRDefault="003E0E27" w:rsidP="003E0E27">
      <w:pPr>
        <w:spacing w:after="0" w:line="240" w:lineRule="auto"/>
        <w:rPr>
          <w:rFonts w:ascii="Times New Roman" w:hAnsi="Times New Roman" w:cs="Times New Roman"/>
          <w:b/>
          <w:sz w:val="24"/>
          <w:szCs w:val="24"/>
        </w:rPr>
      </w:pPr>
      <w:r w:rsidRPr="001325E4">
        <w:rPr>
          <w:rFonts w:ascii="Times New Roman" w:hAnsi="Times New Roman" w:cs="Times New Roman"/>
          <w:b/>
          <w:sz w:val="24"/>
          <w:szCs w:val="24"/>
        </w:rPr>
        <w:t>The Vendors</w:t>
      </w:r>
    </w:p>
    <w:p w:rsidR="005976B9" w:rsidRPr="001325E4" w:rsidRDefault="0013670C" w:rsidP="003E0E27">
      <w:pPr>
        <w:spacing w:after="0" w:line="240" w:lineRule="auto"/>
        <w:rPr>
          <w:rFonts w:ascii="Times New Roman" w:hAnsi="Times New Roman" w:cs="Times New Roman"/>
          <w:sz w:val="24"/>
          <w:szCs w:val="24"/>
        </w:rPr>
      </w:pPr>
      <w:r>
        <w:rPr>
          <w:rFonts w:ascii="Times New Roman" w:hAnsi="Times New Roman" w:cs="Times New Roman"/>
          <w:sz w:val="24"/>
          <w:szCs w:val="24"/>
        </w:rPr>
        <w:t>Selected v</w:t>
      </w:r>
      <w:r w:rsidR="001E28B6" w:rsidRPr="001325E4">
        <w:rPr>
          <w:rFonts w:ascii="Times New Roman" w:hAnsi="Times New Roman" w:cs="Times New Roman"/>
          <w:sz w:val="24"/>
          <w:szCs w:val="24"/>
        </w:rPr>
        <w:t>endor</w:t>
      </w:r>
      <w:r w:rsidR="005976B9" w:rsidRPr="001325E4">
        <w:rPr>
          <w:rFonts w:ascii="Times New Roman" w:hAnsi="Times New Roman" w:cs="Times New Roman"/>
          <w:sz w:val="24"/>
          <w:szCs w:val="24"/>
        </w:rPr>
        <w:t>s will be assign</w:t>
      </w:r>
      <w:r w:rsidR="001E28B6" w:rsidRPr="001325E4">
        <w:rPr>
          <w:rFonts w:ascii="Times New Roman" w:hAnsi="Times New Roman" w:cs="Times New Roman"/>
          <w:sz w:val="24"/>
          <w:szCs w:val="24"/>
        </w:rPr>
        <w:t xml:space="preserve">ed a spot to vend. The Porch </w:t>
      </w:r>
      <w:r w:rsidR="005976B9" w:rsidRPr="001325E4">
        <w:rPr>
          <w:rFonts w:ascii="Times New Roman" w:hAnsi="Times New Roman" w:cs="Times New Roman"/>
          <w:sz w:val="24"/>
          <w:szCs w:val="24"/>
        </w:rPr>
        <w:t xml:space="preserve">has roughly 0.7 acres of open space. </w:t>
      </w:r>
      <w:r w:rsidR="001E28B6" w:rsidRPr="001325E4">
        <w:rPr>
          <w:rFonts w:ascii="Times New Roman" w:hAnsi="Times New Roman" w:cs="Times New Roman"/>
          <w:sz w:val="24"/>
          <w:szCs w:val="24"/>
        </w:rPr>
        <w:t xml:space="preserve">It is separated into ten “rooms” by benches, planters and other street furniture. Movable chairs and tables are supplied throughout the spaces and loungers are even available in the Meadow (the central section). </w:t>
      </w:r>
      <w:r w:rsidR="005976B9" w:rsidRPr="001325E4">
        <w:rPr>
          <w:rFonts w:ascii="Times New Roman" w:hAnsi="Times New Roman" w:cs="Times New Roman"/>
          <w:sz w:val="24"/>
          <w:szCs w:val="24"/>
        </w:rPr>
        <w:t xml:space="preserve">Concentrations of pedestrians are seen on the </w:t>
      </w:r>
      <w:r w:rsidR="001E28B6" w:rsidRPr="001325E4">
        <w:rPr>
          <w:rFonts w:ascii="Times New Roman" w:hAnsi="Times New Roman" w:cs="Times New Roman"/>
          <w:sz w:val="24"/>
          <w:szCs w:val="24"/>
        </w:rPr>
        <w:t>edges</w:t>
      </w:r>
      <w:r w:rsidR="005976B9" w:rsidRPr="001325E4">
        <w:rPr>
          <w:rFonts w:ascii="Times New Roman" w:hAnsi="Times New Roman" w:cs="Times New Roman"/>
          <w:sz w:val="24"/>
          <w:szCs w:val="24"/>
        </w:rPr>
        <w:t xml:space="preserve"> of the site and in the center.</w:t>
      </w:r>
      <w:r w:rsidR="001E28B6" w:rsidRPr="001325E4">
        <w:rPr>
          <w:rFonts w:ascii="Times New Roman" w:hAnsi="Times New Roman" w:cs="Times New Roman"/>
          <w:sz w:val="24"/>
          <w:szCs w:val="24"/>
        </w:rPr>
        <w:t xml:space="preserve"> Most</w:t>
      </w:r>
      <w:r w:rsidR="005976B9" w:rsidRPr="001325E4">
        <w:rPr>
          <w:rFonts w:ascii="Times New Roman" w:hAnsi="Times New Roman" w:cs="Times New Roman"/>
          <w:sz w:val="24"/>
          <w:szCs w:val="24"/>
        </w:rPr>
        <w:t xml:space="preserve"> visitors </w:t>
      </w:r>
      <w:r w:rsidR="001E28B6" w:rsidRPr="001325E4">
        <w:rPr>
          <w:rFonts w:ascii="Times New Roman" w:hAnsi="Times New Roman" w:cs="Times New Roman"/>
          <w:sz w:val="24"/>
          <w:szCs w:val="24"/>
        </w:rPr>
        <w:t xml:space="preserve">tend </w:t>
      </w:r>
      <w:r w:rsidR="005976B9" w:rsidRPr="001325E4">
        <w:rPr>
          <w:rFonts w:ascii="Times New Roman" w:hAnsi="Times New Roman" w:cs="Times New Roman"/>
          <w:sz w:val="24"/>
          <w:szCs w:val="24"/>
        </w:rPr>
        <w:t xml:space="preserve">sit and eat between these two sections. </w:t>
      </w:r>
    </w:p>
    <w:p w:rsidR="003E0E27" w:rsidRPr="001325E4" w:rsidRDefault="003E0E27" w:rsidP="003E0E27">
      <w:pPr>
        <w:spacing w:after="0" w:line="240" w:lineRule="auto"/>
        <w:rPr>
          <w:rFonts w:ascii="Times New Roman" w:hAnsi="Times New Roman" w:cs="Times New Roman"/>
          <w:sz w:val="24"/>
          <w:szCs w:val="24"/>
        </w:rPr>
      </w:pPr>
    </w:p>
    <w:p w:rsidR="003E0E27" w:rsidRDefault="001E28B6" w:rsidP="003E0E27">
      <w:pPr>
        <w:spacing w:after="0" w:line="240" w:lineRule="auto"/>
        <w:rPr>
          <w:rFonts w:ascii="Times New Roman" w:hAnsi="Times New Roman" w:cs="Times New Roman"/>
          <w:b/>
          <w:sz w:val="24"/>
          <w:szCs w:val="24"/>
        </w:rPr>
      </w:pPr>
      <w:r w:rsidRPr="00EF454A">
        <w:rPr>
          <w:rFonts w:ascii="Times New Roman" w:hAnsi="Times New Roman" w:cs="Times New Roman"/>
          <w:b/>
          <w:sz w:val="24"/>
          <w:szCs w:val="24"/>
        </w:rPr>
        <w:lastRenderedPageBreak/>
        <w:t xml:space="preserve">Preference will be given to </w:t>
      </w:r>
      <w:r w:rsidR="009A5A39" w:rsidRPr="00EF454A">
        <w:rPr>
          <w:rFonts w:ascii="Times New Roman" w:hAnsi="Times New Roman" w:cs="Times New Roman"/>
          <w:b/>
          <w:sz w:val="24"/>
          <w:szCs w:val="24"/>
        </w:rPr>
        <w:t>respondent</w:t>
      </w:r>
      <w:r w:rsidR="003E0E27" w:rsidRPr="00EF454A">
        <w:rPr>
          <w:rFonts w:ascii="Times New Roman" w:hAnsi="Times New Roman" w:cs="Times New Roman"/>
          <w:b/>
          <w:sz w:val="24"/>
          <w:szCs w:val="24"/>
        </w:rPr>
        <w:t>s who offer high-quality, affordable</w:t>
      </w:r>
      <w:r w:rsidRPr="00EF454A">
        <w:rPr>
          <w:rFonts w:ascii="Times New Roman" w:hAnsi="Times New Roman" w:cs="Times New Roman"/>
          <w:b/>
          <w:sz w:val="24"/>
          <w:szCs w:val="24"/>
        </w:rPr>
        <w:t>, interesting and</w:t>
      </w:r>
      <w:r w:rsidR="003E0E27" w:rsidRPr="00EF454A">
        <w:rPr>
          <w:rFonts w:ascii="Times New Roman" w:hAnsi="Times New Roman" w:cs="Times New Roman"/>
          <w:b/>
          <w:sz w:val="24"/>
          <w:szCs w:val="24"/>
        </w:rPr>
        <w:t xml:space="preserve"> sustainable food options, especially those that are fitting of the site, location and lunch time slot. </w:t>
      </w:r>
      <w:r w:rsidR="009A5A39" w:rsidRPr="00EF454A">
        <w:rPr>
          <w:rFonts w:ascii="Times New Roman" w:hAnsi="Times New Roman" w:cs="Times New Roman"/>
          <w:b/>
          <w:sz w:val="24"/>
          <w:szCs w:val="24"/>
        </w:rPr>
        <w:t>Respondent</w:t>
      </w:r>
      <w:r w:rsidR="003E0E27" w:rsidRPr="00EF454A">
        <w:rPr>
          <w:rFonts w:ascii="Times New Roman" w:hAnsi="Times New Roman" w:cs="Times New Roman"/>
          <w:b/>
          <w:sz w:val="24"/>
          <w:szCs w:val="24"/>
        </w:rPr>
        <w:t xml:space="preserve">s with a demonstrated history of providing exceptional </w:t>
      </w:r>
      <w:r w:rsidR="00696FE2" w:rsidRPr="00EF454A">
        <w:rPr>
          <w:rFonts w:ascii="Times New Roman" w:hAnsi="Times New Roman" w:cs="Times New Roman"/>
          <w:b/>
          <w:sz w:val="24"/>
          <w:szCs w:val="24"/>
        </w:rPr>
        <w:t>will</w:t>
      </w:r>
      <w:r w:rsidR="003E0E27" w:rsidRPr="00EF454A">
        <w:rPr>
          <w:rFonts w:ascii="Times New Roman" w:hAnsi="Times New Roman" w:cs="Times New Roman"/>
          <w:b/>
          <w:sz w:val="24"/>
          <w:szCs w:val="24"/>
        </w:rPr>
        <w:t xml:space="preserve"> als</w:t>
      </w:r>
      <w:r w:rsidR="00DF6AAE">
        <w:rPr>
          <w:rFonts w:ascii="Times New Roman" w:hAnsi="Times New Roman" w:cs="Times New Roman"/>
          <w:b/>
          <w:sz w:val="24"/>
          <w:szCs w:val="24"/>
        </w:rPr>
        <w:t>o be prioritized.</w:t>
      </w:r>
    </w:p>
    <w:p w:rsidR="00DF6AAE" w:rsidRPr="001325E4" w:rsidRDefault="00DF6AAE" w:rsidP="003E0E27">
      <w:pPr>
        <w:spacing w:after="0" w:line="240" w:lineRule="auto"/>
        <w:rPr>
          <w:rFonts w:ascii="Times New Roman" w:eastAsia="Times New Roman" w:hAnsi="Times New Roman" w:cs="Times New Roman"/>
          <w:sz w:val="24"/>
          <w:szCs w:val="24"/>
        </w:rPr>
      </w:pPr>
    </w:p>
    <w:p w:rsidR="003E0E27" w:rsidRPr="001325E4" w:rsidRDefault="003E0E27" w:rsidP="003E0E27">
      <w:pPr>
        <w:spacing w:after="0" w:line="240" w:lineRule="auto"/>
        <w:rPr>
          <w:rFonts w:ascii="Times New Roman" w:eastAsia="Times New Roman" w:hAnsi="Times New Roman" w:cs="Times New Roman"/>
          <w:b/>
          <w:sz w:val="24"/>
          <w:szCs w:val="24"/>
        </w:rPr>
      </w:pPr>
      <w:r w:rsidRPr="001325E4">
        <w:rPr>
          <w:rFonts w:ascii="Times New Roman" w:eastAsia="Times New Roman" w:hAnsi="Times New Roman" w:cs="Times New Roman"/>
          <w:b/>
          <w:sz w:val="24"/>
          <w:szCs w:val="24"/>
        </w:rPr>
        <w:t>The Cost</w:t>
      </w:r>
    </w:p>
    <w:p w:rsidR="00A31F72" w:rsidRPr="001325E4" w:rsidRDefault="003E0E27" w:rsidP="001364D0">
      <w:pPr>
        <w:spacing w:line="240" w:lineRule="auto"/>
        <w:rPr>
          <w:rFonts w:ascii="Times New Roman" w:hAnsi="Times New Roman" w:cs="Times New Roman"/>
          <w:sz w:val="24"/>
          <w:szCs w:val="24"/>
        </w:rPr>
      </w:pPr>
      <w:r w:rsidRPr="001325E4">
        <w:rPr>
          <w:rFonts w:ascii="Times New Roman" w:hAnsi="Times New Roman" w:cs="Times New Roman"/>
          <w:sz w:val="24"/>
          <w:szCs w:val="24"/>
        </w:rPr>
        <w:t>Ve</w:t>
      </w:r>
      <w:r w:rsidR="00E22C49">
        <w:rPr>
          <w:rFonts w:ascii="Times New Roman" w:hAnsi="Times New Roman" w:cs="Times New Roman"/>
          <w:sz w:val="24"/>
          <w:szCs w:val="24"/>
        </w:rPr>
        <w:t>ndors will be asked to pay a $35</w:t>
      </w:r>
      <w:r w:rsidRPr="001325E4">
        <w:rPr>
          <w:rFonts w:ascii="Times New Roman" w:hAnsi="Times New Roman" w:cs="Times New Roman"/>
          <w:sz w:val="24"/>
          <w:szCs w:val="24"/>
        </w:rPr>
        <w:t xml:space="preserve"> daily concession fee. This must be paid in advance</w:t>
      </w:r>
      <w:r w:rsidR="00114D38">
        <w:rPr>
          <w:rFonts w:ascii="Times New Roman" w:hAnsi="Times New Roman" w:cs="Times New Roman"/>
          <w:sz w:val="24"/>
          <w:szCs w:val="24"/>
        </w:rPr>
        <w:t xml:space="preserve"> of vending to University City District. Selected applicants will be required </w:t>
      </w:r>
      <w:r w:rsidR="00E22C49">
        <w:rPr>
          <w:rFonts w:ascii="Times New Roman" w:hAnsi="Times New Roman" w:cs="Times New Roman"/>
          <w:sz w:val="24"/>
          <w:szCs w:val="24"/>
        </w:rPr>
        <w:t>to pay in advance of vending by check for entire month</w:t>
      </w:r>
      <w:r w:rsidR="00114D38">
        <w:rPr>
          <w:rFonts w:ascii="Times New Roman" w:hAnsi="Times New Roman" w:cs="Times New Roman"/>
          <w:sz w:val="24"/>
          <w:szCs w:val="24"/>
        </w:rPr>
        <w:t>.</w:t>
      </w:r>
    </w:p>
    <w:p w:rsidR="006E791C" w:rsidRDefault="006E791C" w:rsidP="001364D0">
      <w:pPr>
        <w:spacing w:line="240" w:lineRule="auto"/>
        <w:rPr>
          <w:rFonts w:ascii="Times New Roman" w:hAnsi="Times New Roman" w:cs="Times New Roman"/>
          <w:sz w:val="24"/>
          <w:szCs w:val="24"/>
          <w:u w:val="single"/>
        </w:rPr>
      </w:pPr>
    </w:p>
    <w:p w:rsidR="006E791C" w:rsidRDefault="006E791C" w:rsidP="001364D0">
      <w:pPr>
        <w:spacing w:line="240" w:lineRule="auto"/>
        <w:rPr>
          <w:rFonts w:ascii="Times New Roman" w:hAnsi="Times New Roman" w:cs="Times New Roman"/>
          <w:sz w:val="24"/>
          <w:szCs w:val="24"/>
          <w:u w:val="single"/>
        </w:rPr>
      </w:pPr>
    </w:p>
    <w:p w:rsidR="006E791C" w:rsidRDefault="006E791C" w:rsidP="001364D0">
      <w:pPr>
        <w:spacing w:line="240" w:lineRule="auto"/>
        <w:rPr>
          <w:rFonts w:ascii="Times New Roman" w:hAnsi="Times New Roman" w:cs="Times New Roman"/>
          <w:sz w:val="24"/>
          <w:szCs w:val="24"/>
          <w:u w:val="single"/>
        </w:rPr>
      </w:pPr>
    </w:p>
    <w:p w:rsidR="006E791C" w:rsidRDefault="006E791C" w:rsidP="001364D0">
      <w:pPr>
        <w:spacing w:line="240" w:lineRule="auto"/>
        <w:rPr>
          <w:rFonts w:ascii="Times New Roman" w:hAnsi="Times New Roman" w:cs="Times New Roman"/>
          <w:sz w:val="24"/>
          <w:szCs w:val="24"/>
          <w:u w:val="single"/>
        </w:rPr>
      </w:pPr>
    </w:p>
    <w:p w:rsidR="006E791C" w:rsidRDefault="006E791C"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6968B2" w:rsidRDefault="006968B2"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E22C49" w:rsidRDefault="00E22C49" w:rsidP="001364D0">
      <w:pPr>
        <w:spacing w:line="240" w:lineRule="auto"/>
        <w:rPr>
          <w:rFonts w:ascii="Times New Roman" w:hAnsi="Times New Roman" w:cs="Times New Roman"/>
          <w:sz w:val="24"/>
          <w:szCs w:val="24"/>
          <w:u w:val="single"/>
        </w:rPr>
      </w:pPr>
    </w:p>
    <w:p w:rsidR="00FF6EE3" w:rsidRDefault="00FF6EE3" w:rsidP="001364D0">
      <w:pPr>
        <w:spacing w:line="240" w:lineRule="auto"/>
        <w:rPr>
          <w:rFonts w:ascii="Times New Roman" w:hAnsi="Times New Roman" w:cs="Times New Roman"/>
          <w:sz w:val="24"/>
          <w:szCs w:val="24"/>
          <w:u w:val="single"/>
        </w:rPr>
      </w:pPr>
    </w:p>
    <w:p w:rsidR="00A31F72" w:rsidRPr="001325E4" w:rsidRDefault="001364D0" w:rsidP="001364D0">
      <w:pPr>
        <w:spacing w:line="240" w:lineRule="auto"/>
        <w:rPr>
          <w:rFonts w:ascii="Times New Roman" w:hAnsi="Times New Roman" w:cs="Times New Roman"/>
          <w:sz w:val="24"/>
          <w:szCs w:val="24"/>
          <w:u w:val="single"/>
        </w:rPr>
      </w:pPr>
      <w:r w:rsidRPr="001325E4">
        <w:rPr>
          <w:rFonts w:ascii="Times New Roman" w:hAnsi="Times New Roman" w:cs="Times New Roman"/>
          <w:sz w:val="24"/>
          <w:szCs w:val="24"/>
          <w:u w:val="single"/>
        </w:rPr>
        <w:lastRenderedPageBreak/>
        <w:t xml:space="preserve">3. </w:t>
      </w:r>
      <w:r w:rsidR="009A5A39">
        <w:rPr>
          <w:rFonts w:ascii="Times New Roman" w:hAnsi="Times New Roman" w:cs="Times New Roman"/>
          <w:sz w:val="24"/>
          <w:szCs w:val="24"/>
          <w:u w:val="single"/>
        </w:rPr>
        <w:t>Respondent</w:t>
      </w:r>
      <w:r w:rsidR="00A31F72" w:rsidRPr="001325E4">
        <w:rPr>
          <w:rFonts w:ascii="Times New Roman" w:hAnsi="Times New Roman" w:cs="Times New Roman"/>
          <w:sz w:val="24"/>
          <w:szCs w:val="24"/>
          <w:u w:val="single"/>
        </w:rPr>
        <w:t xml:space="preserve">’s Proposal </w:t>
      </w:r>
    </w:p>
    <w:p w:rsidR="0004724E" w:rsidRPr="001325E4" w:rsidRDefault="009A5A39" w:rsidP="00E85AED">
      <w:pPr>
        <w:spacing w:after="0" w:line="240" w:lineRule="auto"/>
        <w:rPr>
          <w:rFonts w:ascii="Times New Roman" w:hAnsi="Times New Roman" w:cs="Times New Roman"/>
          <w:b/>
          <w:sz w:val="24"/>
          <w:szCs w:val="24"/>
        </w:rPr>
      </w:pPr>
      <w:r>
        <w:rPr>
          <w:rFonts w:ascii="Times New Roman" w:hAnsi="Times New Roman" w:cs="Times New Roman"/>
          <w:b/>
          <w:sz w:val="24"/>
          <w:szCs w:val="24"/>
        </w:rPr>
        <w:t>Respondent</w:t>
      </w:r>
      <w:r w:rsidR="00E85AED" w:rsidRPr="001325E4">
        <w:rPr>
          <w:rFonts w:ascii="Times New Roman" w:hAnsi="Times New Roman" w:cs="Times New Roman"/>
          <w:b/>
          <w:sz w:val="24"/>
          <w:szCs w:val="24"/>
        </w:rPr>
        <w:t xml:space="preserve"> Information</w:t>
      </w:r>
    </w:p>
    <w:tbl>
      <w:tblPr>
        <w:tblStyle w:val="TableGrid"/>
        <w:tblW w:w="0" w:type="auto"/>
        <w:jc w:val="center"/>
        <w:tblLook w:val="04A0" w:firstRow="1" w:lastRow="0" w:firstColumn="1" w:lastColumn="0" w:noHBand="0" w:noVBand="1"/>
      </w:tblPr>
      <w:tblGrid>
        <w:gridCol w:w="2785"/>
        <w:gridCol w:w="7249"/>
      </w:tblGrid>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 xml:space="preserve">Owner Name </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Business Name</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Street Address</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City, Zip</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Work Phone</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Cell Phone</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Email Address</w:t>
            </w:r>
          </w:p>
        </w:tc>
        <w:tc>
          <w:tcPr>
            <w:tcW w:w="7249" w:type="dxa"/>
            <w:vAlign w:val="center"/>
          </w:tcPr>
          <w:p w:rsidR="0004724E" w:rsidRPr="001325E4" w:rsidRDefault="0004724E" w:rsidP="00080843">
            <w:pPr>
              <w:rPr>
                <w:rFonts w:ascii="Times New Roman" w:hAnsi="Times New Roman" w:cs="Times New Roman"/>
                <w:sz w:val="24"/>
                <w:szCs w:val="24"/>
              </w:rPr>
            </w:pPr>
          </w:p>
        </w:tc>
      </w:tr>
      <w:tr w:rsidR="0004724E" w:rsidRPr="001325E4" w:rsidTr="0004724E">
        <w:trPr>
          <w:trHeight w:val="434"/>
          <w:jc w:val="center"/>
        </w:trPr>
        <w:tc>
          <w:tcPr>
            <w:tcW w:w="2785" w:type="dxa"/>
            <w:vAlign w:val="center"/>
          </w:tcPr>
          <w:p w:rsidR="0004724E" w:rsidRPr="001325E4" w:rsidRDefault="0004724E" w:rsidP="00080843">
            <w:pPr>
              <w:rPr>
                <w:rFonts w:ascii="Times New Roman" w:hAnsi="Times New Roman" w:cs="Times New Roman"/>
                <w:sz w:val="24"/>
                <w:szCs w:val="24"/>
              </w:rPr>
            </w:pPr>
            <w:r w:rsidRPr="001325E4">
              <w:rPr>
                <w:rFonts w:ascii="Times New Roman" w:hAnsi="Times New Roman" w:cs="Times New Roman"/>
                <w:sz w:val="24"/>
                <w:szCs w:val="24"/>
              </w:rPr>
              <w:t xml:space="preserve">Business Website </w:t>
            </w:r>
          </w:p>
        </w:tc>
        <w:tc>
          <w:tcPr>
            <w:tcW w:w="7249" w:type="dxa"/>
            <w:vAlign w:val="center"/>
          </w:tcPr>
          <w:p w:rsidR="0004724E" w:rsidRPr="001325E4" w:rsidRDefault="0004724E" w:rsidP="00080843">
            <w:pPr>
              <w:rPr>
                <w:rFonts w:ascii="Times New Roman" w:hAnsi="Times New Roman" w:cs="Times New Roman"/>
                <w:sz w:val="24"/>
                <w:szCs w:val="24"/>
              </w:rPr>
            </w:pPr>
          </w:p>
        </w:tc>
      </w:tr>
    </w:tbl>
    <w:p w:rsidR="00E85AED" w:rsidRPr="001325E4" w:rsidRDefault="00E85AED" w:rsidP="00E85AED">
      <w:pPr>
        <w:spacing w:after="0" w:line="240" w:lineRule="auto"/>
        <w:rPr>
          <w:rFonts w:ascii="Times New Roman" w:hAnsi="Times New Roman" w:cs="Times New Roman"/>
          <w:sz w:val="24"/>
          <w:szCs w:val="24"/>
        </w:rPr>
      </w:pPr>
    </w:p>
    <w:p w:rsidR="00114D38" w:rsidRDefault="00114D38" w:rsidP="00E85AED">
      <w:pPr>
        <w:spacing w:after="0" w:line="240" w:lineRule="auto"/>
        <w:rPr>
          <w:rFonts w:ascii="Times New Roman" w:hAnsi="Times New Roman" w:cs="Times New Roman"/>
          <w:b/>
          <w:sz w:val="24"/>
          <w:szCs w:val="24"/>
        </w:rPr>
      </w:pPr>
      <w:r>
        <w:rPr>
          <w:rFonts w:ascii="Times New Roman" w:hAnsi="Times New Roman" w:cs="Times New Roman"/>
          <w:b/>
          <w:sz w:val="24"/>
          <w:szCs w:val="24"/>
        </w:rPr>
        <w:t>Food Truck</w:t>
      </w:r>
      <w:r w:rsidR="00EF454A">
        <w:rPr>
          <w:rFonts w:ascii="Times New Roman" w:hAnsi="Times New Roman" w:cs="Times New Roman"/>
          <w:b/>
          <w:sz w:val="24"/>
          <w:szCs w:val="24"/>
        </w:rPr>
        <w:t>/Cart</w:t>
      </w:r>
      <w:r>
        <w:rPr>
          <w:rFonts w:ascii="Times New Roman" w:hAnsi="Times New Roman" w:cs="Times New Roman"/>
          <w:b/>
          <w:sz w:val="24"/>
          <w:szCs w:val="24"/>
        </w:rPr>
        <w:t xml:space="preserve"> Information</w:t>
      </w:r>
    </w:p>
    <w:p w:rsidR="00114D38" w:rsidRPr="00B742C9" w:rsidRDefault="00114D38" w:rsidP="00E85AED">
      <w:pPr>
        <w:spacing w:after="0" w:line="240" w:lineRule="auto"/>
        <w:rPr>
          <w:rFonts w:ascii="Times New Roman" w:hAnsi="Times New Roman" w:cs="Times New Roman"/>
          <w:b/>
          <w:color w:val="FF0000"/>
          <w:sz w:val="24"/>
          <w:szCs w:val="24"/>
        </w:rPr>
      </w:pPr>
      <w:r w:rsidRPr="00B742C9">
        <w:rPr>
          <w:rFonts w:ascii="Times New Roman" w:hAnsi="Times New Roman" w:cs="Times New Roman"/>
          <w:b/>
          <w:color w:val="FF0000"/>
          <w:sz w:val="24"/>
          <w:szCs w:val="24"/>
        </w:rPr>
        <w:t>Please attach the following items and information:</w:t>
      </w:r>
      <w:bookmarkStart w:id="0" w:name="_GoBack"/>
      <w:bookmarkEnd w:id="0"/>
    </w:p>
    <w:p w:rsidR="00114D38" w:rsidRPr="00B742C9" w:rsidRDefault="00114D38" w:rsidP="00114D38">
      <w:pPr>
        <w:pStyle w:val="ListParagraph"/>
        <w:numPr>
          <w:ilvl w:val="0"/>
          <w:numId w:val="2"/>
        </w:numPr>
        <w:spacing w:after="0" w:line="240" w:lineRule="auto"/>
        <w:rPr>
          <w:rFonts w:ascii="Times New Roman" w:hAnsi="Times New Roman" w:cs="Times New Roman"/>
          <w:b/>
          <w:color w:val="FF0000"/>
          <w:sz w:val="24"/>
          <w:szCs w:val="24"/>
        </w:rPr>
      </w:pPr>
      <w:r w:rsidRPr="00B742C9">
        <w:rPr>
          <w:rFonts w:ascii="Times New Roman" w:hAnsi="Times New Roman" w:cs="Times New Roman"/>
          <w:b/>
          <w:color w:val="FF0000"/>
          <w:sz w:val="24"/>
          <w:szCs w:val="24"/>
        </w:rPr>
        <w:t>Food Truck</w:t>
      </w:r>
      <w:r w:rsidR="00EF454A" w:rsidRPr="00B742C9">
        <w:rPr>
          <w:rFonts w:ascii="Times New Roman" w:hAnsi="Times New Roman" w:cs="Times New Roman"/>
          <w:b/>
          <w:color w:val="FF0000"/>
          <w:sz w:val="24"/>
          <w:szCs w:val="24"/>
        </w:rPr>
        <w:t>/Cart</w:t>
      </w:r>
      <w:r w:rsidRPr="00B742C9">
        <w:rPr>
          <w:rFonts w:ascii="Times New Roman" w:hAnsi="Times New Roman" w:cs="Times New Roman"/>
          <w:b/>
          <w:color w:val="FF0000"/>
          <w:sz w:val="24"/>
          <w:szCs w:val="24"/>
        </w:rPr>
        <w:t xml:space="preserve"> menu with prices</w:t>
      </w:r>
    </w:p>
    <w:p w:rsidR="00114D38" w:rsidRPr="00B742C9" w:rsidRDefault="00696FE2" w:rsidP="00114D38">
      <w:pPr>
        <w:pStyle w:val="ListParagraph"/>
        <w:numPr>
          <w:ilvl w:val="0"/>
          <w:numId w:val="2"/>
        </w:numPr>
        <w:spacing w:after="0" w:line="240" w:lineRule="auto"/>
        <w:rPr>
          <w:rFonts w:ascii="Times New Roman" w:hAnsi="Times New Roman" w:cs="Times New Roman"/>
          <w:b/>
          <w:color w:val="FF0000"/>
          <w:sz w:val="24"/>
          <w:szCs w:val="24"/>
        </w:rPr>
      </w:pPr>
      <w:r w:rsidRPr="00B742C9">
        <w:rPr>
          <w:rFonts w:ascii="Times New Roman" w:hAnsi="Times New Roman" w:cs="Times New Roman"/>
          <w:b/>
          <w:color w:val="FF0000"/>
          <w:sz w:val="24"/>
          <w:szCs w:val="24"/>
        </w:rPr>
        <w:t>Two photos of</w:t>
      </w:r>
      <w:r w:rsidR="00114D38" w:rsidRPr="00B742C9">
        <w:rPr>
          <w:rFonts w:ascii="Times New Roman" w:hAnsi="Times New Roman" w:cs="Times New Roman"/>
          <w:b/>
          <w:color w:val="FF0000"/>
          <w:sz w:val="24"/>
          <w:szCs w:val="24"/>
        </w:rPr>
        <w:t xml:space="preserve"> Food Truck</w:t>
      </w:r>
      <w:r w:rsidR="00EF454A" w:rsidRPr="00B742C9">
        <w:rPr>
          <w:rFonts w:ascii="Times New Roman" w:hAnsi="Times New Roman" w:cs="Times New Roman"/>
          <w:b/>
          <w:color w:val="FF0000"/>
          <w:sz w:val="24"/>
          <w:szCs w:val="24"/>
        </w:rPr>
        <w:t>/Cart</w:t>
      </w:r>
      <w:r w:rsidR="00114D38" w:rsidRPr="00B742C9">
        <w:rPr>
          <w:rFonts w:ascii="Times New Roman" w:hAnsi="Times New Roman" w:cs="Times New Roman"/>
          <w:b/>
          <w:color w:val="FF0000"/>
          <w:sz w:val="24"/>
          <w:szCs w:val="24"/>
        </w:rPr>
        <w:t xml:space="preserve"> from different vantage points</w:t>
      </w:r>
    </w:p>
    <w:p w:rsidR="00114D38" w:rsidRPr="00B742C9" w:rsidRDefault="00114D38" w:rsidP="00114D38">
      <w:pPr>
        <w:pStyle w:val="ListParagraph"/>
        <w:numPr>
          <w:ilvl w:val="0"/>
          <w:numId w:val="2"/>
        </w:numPr>
        <w:spacing w:after="0" w:line="240" w:lineRule="auto"/>
        <w:rPr>
          <w:rFonts w:ascii="Times New Roman" w:hAnsi="Times New Roman" w:cs="Times New Roman"/>
          <w:b/>
          <w:color w:val="FF0000"/>
          <w:sz w:val="24"/>
          <w:szCs w:val="24"/>
        </w:rPr>
      </w:pPr>
      <w:r w:rsidRPr="00B742C9">
        <w:rPr>
          <w:rFonts w:ascii="Times New Roman" w:hAnsi="Times New Roman" w:cs="Times New Roman"/>
          <w:b/>
          <w:color w:val="FF0000"/>
          <w:sz w:val="24"/>
          <w:szCs w:val="24"/>
        </w:rPr>
        <w:t>Proof of respondent’s business and address</w:t>
      </w:r>
    </w:p>
    <w:p w:rsidR="00114D38" w:rsidRDefault="00114D38" w:rsidP="00E85AED">
      <w:pPr>
        <w:spacing w:after="0" w:line="240" w:lineRule="auto"/>
        <w:rPr>
          <w:rFonts w:ascii="Times New Roman" w:hAnsi="Times New Roman" w:cs="Times New Roman"/>
          <w:b/>
          <w:sz w:val="24"/>
          <w:szCs w:val="24"/>
        </w:rPr>
      </w:pPr>
    </w:p>
    <w:p w:rsidR="0004724E" w:rsidRPr="001325E4" w:rsidRDefault="0004724E" w:rsidP="00E85AED">
      <w:pPr>
        <w:spacing w:after="0" w:line="240" w:lineRule="auto"/>
        <w:rPr>
          <w:rFonts w:ascii="Times New Roman" w:hAnsi="Times New Roman" w:cs="Times New Roman"/>
          <w:b/>
          <w:sz w:val="24"/>
          <w:szCs w:val="24"/>
        </w:rPr>
      </w:pPr>
      <w:r w:rsidRPr="001325E4">
        <w:rPr>
          <w:rFonts w:ascii="Times New Roman" w:hAnsi="Times New Roman" w:cs="Times New Roman"/>
          <w:b/>
          <w:sz w:val="24"/>
          <w:szCs w:val="24"/>
        </w:rPr>
        <w:t>Vending Schedule</w:t>
      </w:r>
    </w:p>
    <w:p w:rsidR="0004724E" w:rsidRPr="001325E4" w:rsidRDefault="00114D38" w:rsidP="00E85AED">
      <w:pPr>
        <w:spacing w:after="0" w:line="240" w:lineRule="auto"/>
        <w:rPr>
          <w:rFonts w:ascii="Times New Roman" w:hAnsi="Times New Roman" w:cs="Times New Roman"/>
          <w:sz w:val="24"/>
          <w:szCs w:val="24"/>
        </w:rPr>
      </w:pPr>
      <w:r>
        <w:rPr>
          <w:rFonts w:ascii="Times New Roman" w:hAnsi="Times New Roman" w:cs="Times New Roman"/>
          <w:sz w:val="24"/>
          <w:szCs w:val="24"/>
        </w:rPr>
        <w:t>Please r</w:t>
      </w:r>
      <w:r w:rsidR="00CD2530" w:rsidRPr="001325E4">
        <w:rPr>
          <w:rFonts w:ascii="Times New Roman" w:hAnsi="Times New Roman" w:cs="Times New Roman"/>
          <w:sz w:val="24"/>
          <w:szCs w:val="24"/>
        </w:rPr>
        <w:t>ank your vending month in order of preference (</w:t>
      </w:r>
      <w:r>
        <w:rPr>
          <w:rFonts w:ascii="Times New Roman" w:hAnsi="Times New Roman" w:cs="Times New Roman"/>
          <w:sz w:val="24"/>
          <w:szCs w:val="24"/>
        </w:rPr>
        <w:t>1 being</w:t>
      </w:r>
      <w:r w:rsidR="00E85AED" w:rsidRPr="001325E4">
        <w:rPr>
          <w:rFonts w:ascii="Times New Roman" w:hAnsi="Times New Roman" w:cs="Times New Roman"/>
          <w:sz w:val="24"/>
          <w:szCs w:val="24"/>
        </w:rPr>
        <w:t xml:space="preserve"> </w:t>
      </w:r>
      <w:r>
        <w:rPr>
          <w:rFonts w:ascii="Times New Roman" w:hAnsi="Times New Roman" w:cs="Times New Roman"/>
          <w:sz w:val="24"/>
          <w:szCs w:val="24"/>
        </w:rPr>
        <w:t>greates</w:t>
      </w:r>
      <w:r w:rsidR="00E85AED" w:rsidRPr="001325E4">
        <w:rPr>
          <w:rFonts w:ascii="Times New Roman" w:hAnsi="Times New Roman" w:cs="Times New Roman"/>
          <w:sz w:val="24"/>
          <w:szCs w:val="24"/>
        </w:rPr>
        <w:t>t, 3</w:t>
      </w:r>
      <w:r>
        <w:rPr>
          <w:rFonts w:ascii="Times New Roman" w:hAnsi="Times New Roman" w:cs="Times New Roman"/>
          <w:sz w:val="24"/>
          <w:szCs w:val="24"/>
        </w:rPr>
        <w:t xml:space="preserve"> being lea</w:t>
      </w:r>
      <w:r w:rsidR="00E85AED" w:rsidRPr="001325E4">
        <w:rPr>
          <w:rFonts w:ascii="Times New Roman" w:hAnsi="Times New Roman" w:cs="Times New Roman"/>
          <w:sz w:val="24"/>
          <w:szCs w:val="24"/>
        </w:rPr>
        <w:t>st</w:t>
      </w:r>
      <w:r w:rsidR="00CD2530" w:rsidRPr="001325E4">
        <w:rPr>
          <w:rFonts w:ascii="Times New Roman" w:hAnsi="Times New Roman" w:cs="Times New Roman"/>
          <w:sz w:val="24"/>
          <w:szCs w:val="24"/>
        </w:rPr>
        <w:t>):</w:t>
      </w:r>
    </w:p>
    <w:p w:rsidR="00E85AED" w:rsidRPr="001325E4" w:rsidRDefault="00B742C9" w:rsidP="00CD2530">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78A1F48D" wp14:editId="782FBD08">
                <wp:simplePos x="0" y="0"/>
                <wp:positionH relativeFrom="column">
                  <wp:posOffset>5833110</wp:posOffset>
                </wp:positionH>
                <wp:positionV relativeFrom="paragraph">
                  <wp:posOffset>21590</wp:posOffset>
                </wp:positionV>
                <wp:extent cx="161925" cy="104775"/>
                <wp:effectExtent l="0" t="0" r="28575" b="28575"/>
                <wp:wrapNone/>
                <wp:docPr id="1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59.3pt;margin-top:1.7pt;width:12.75pt;height:8.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YXZHQIAADwEAAAOAAAAZHJzL2Uyb0RvYy54bWysU9uO0zAQfUfiHyy/0yRVL9uo6WrVpQhp&#10;gRULHzB1nMbCsc3YbVq+nrHTLeUiHhB+sDye8fGZMzPL22On2UGiV9ZUvBjlnEkjbK3MruKfP21e&#10;3XDmA5gatDWy4ifp+e3q5Ytl70o5tq3VtURGIMaXvat4G4Irs8yLVnbgR9ZJQ87GYgeBTNxlNUJP&#10;6J3Oxnk+y3qLtUMrpPd0ez84+SrhN40U4UPTeBmYrjhxC2nHtG/jnq2WUO4QXKvEmQb8A4sOlKFP&#10;L1D3EIDtUf0G1SmB1tsmjITtMts0SsiUA2VT5L9k89SCkykXEse7i0z+/8GK94dHZKqm2i04M9BR&#10;jT6SamB2WrJZ1Kd3vqSwJ/eIMUPvHqz44pmx65ai5B2i7VsJNbEqYnz204NoeHrKtv07WxM67INN&#10;Uh0b7CIgicCOqSKnS0XkMTBBl8WsWIynnAlyFflkPp+mH6B8fuzQhzfSdiweKo5EPYHD4cGHSAbK&#10;55BE3mpVb5TWycDddq2RHYCaY5PWGd1fh2nD+oovpsTj7xB5Wn+C6FSgLteqq/jNJQjKqNprU6ce&#10;DKD0cCbK2pxljMoNFdja+kQqoh1amEaODq3Fb5z11L4V91/3gJIz/dZQJRbFZBL7PRmT6XxMBl57&#10;ttceMIKgKh44G47rMMzI3qHatfRTkXI39o6q16ikbKzswOpMllo0CX4epzgD13aK+jH0q+8AAAD/&#10;/wMAUEsDBBQABgAIAAAAIQDOfUNx3gAAAAgBAAAPAAAAZHJzL2Rvd25yZXYueG1sTI9BT4NAEIXv&#10;TfwPmzHx1i60pOkiS2M0NfHY0ou3AVZA2VnCLi366x1P9jh5X977JtvPthcXM/rOkYZ4FYEwVLm6&#10;o0bDuTgsdyB8QKqxd2Q0fBsP+/xukWFauysdzeUUGsEl5FPU0IYwpFL6qjUW/coNhjj7cKPFwOfY&#10;yHrEK5fbXq6jaCstdsQLLQ7muTXV12myGspufcafY/EaWXXYhLe5+JzeX7R+uJ+fHkEEM4d/GP70&#10;WR1ydirdRLUXvQYV77aMatgkIDhXSRKDKBlUCmSeydsH8l8AAAD//wMAUEsBAi0AFAAGAAgAAAAh&#10;ALaDOJL+AAAA4QEAABMAAAAAAAAAAAAAAAAAAAAAAFtDb250ZW50X1R5cGVzXS54bWxQSwECLQAU&#10;AAYACAAAACEAOP0h/9YAAACUAQAACwAAAAAAAAAAAAAAAAAvAQAAX3JlbHMvLnJlbHNQSwECLQAU&#10;AAYACAAAACEAQamF2R0CAAA8BAAADgAAAAAAAAAAAAAAAAAuAgAAZHJzL2Uyb0RvYy54bWxQSwEC&#10;LQAUAAYACAAAACEAzn1Dcd4AAAAIAQAADwAAAAAAAAAAAAAAAAB3BAAAZHJzL2Rvd25yZXYueG1s&#10;UEsFBgAAAAAEAAQA8wAAAIIFAAAAAA==&#10;"/>
            </w:pict>
          </mc:Fallback>
        </mc:AlternateContent>
      </w:r>
      <w:r w:rsidR="00797F3D">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36D77F6E" wp14:editId="044065C6">
                <wp:simplePos x="0" y="0"/>
                <wp:positionH relativeFrom="column">
                  <wp:posOffset>4872990</wp:posOffset>
                </wp:positionH>
                <wp:positionV relativeFrom="paragraph">
                  <wp:posOffset>21590</wp:posOffset>
                </wp:positionV>
                <wp:extent cx="161925" cy="104775"/>
                <wp:effectExtent l="0" t="0" r="28575" b="28575"/>
                <wp:wrapNone/>
                <wp:docPr id="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383.7pt;margin-top:1.7pt;width:12.75pt;height: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p9bHAIAADwEAAAOAAAAZHJzL2Uyb0RvYy54bWysU9uO0zAQfUfiHyy/0yRVL9uo6WrVpQhp&#10;gRULHzB1nMbCsc3YbVq+nrHTLeUiHhB+sDye8fGZMzPL22On2UGiV9ZUvBjlnEkjbK3MruKfP21e&#10;3XDmA5gatDWy4ifp+e3q5Ytl70o5tq3VtURGIMaXvat4G4Irs8yLVnbgR9ZJQ87GYgeBTNxlNUJP&#10;6J3Oxnk+y3qLtUMrpPd0ez84+SrhN40U4UPTeBmYrjhxC2nHtG/jnq2WUO4QXKvEmQb8A4sOlKFP&#10;L1D3EIDtUf0G1SmB1tsmjITtMts0SsiUA2VT5L9k89SCkykXEse7i0z+/8GK94dHZKqm2k05M9BR&#10;jT6SamB2WrJZ1Kd3vqSwJ/eIMUPvHqz44pmx65ai5B2i7VsJNbEqYnz204NoeHrKtv07WxM67INN&#10;Uh0b7CIgicCOqSKnS0XkMTBBl8WsWIyJmCBXkU/m82n6Acrnxw59eCNtx+Kh4kjUEzgcHnyIZKB8&#10;DknkrVb1RmmdDNxt1xrZAag5Nmmd0f11mDasr/hiSjz+DpGn9SeITgXqcq26it9cgqCMqr02derB&#10;AEoPZ6KszVnGqNxQga2tT6Qi2qGFaeTo0Fr8xllP7Vtx/3UPKDnTbw1VYlFMJrHfkzGZzsdk4LVn&#10;e+0BIwiq4oGz4bgOw4zsHapdSz8VKXdj76h6jUrKxsoOrM5kqUWT4OdxijNwbaeoH0O/+g4AAP//&#10;AwBQSwMEFAAGAAgAAAAhALJUWQDdAAAACAEAAA8AAABkcnMvZG93bnJldi54bWxMj8FOwzAMhu9I&#10;vENkJG4spUMrKU0nBBoSx627cHMb0xaapGrSrfD0mBOcLOv/9PtzsV3sIE40hd47DberBAS5xpve&#10;tRqO1e7mHkSI6AwO3pGGLwqwLS8vCsyNP7s9nQ6xFVziQo4auhjHXMrQdGQxrPxIjrN3P1mMvE6t&#10;NBOeudwOMk2SjbTYO77Q4UhPHTWfh9lqqPv0iN/76iWxareOr0v1Mb89a319tTw+gIi0xD8YfvVZ&#10;HUp2qv3sTBCDhmyT3TGqYc2D80ylCkTNoFIgy0L+f6D8AQAA//8DAFBLAQItABQABgAIAAAAIQC2&#10;gziS/gAAAOEBAAATAAAAAAAAAAAAAAAAAAAAAABbQ29udGVudF9UeXBlc10ueG1sUEsBAi0AFAAG&#10;AAgAAAAhADj9If/WAAAAlAEAAAsAAAAAAAAAAAAAAAAALwEAAF9yZWxzLy5yZWxzUEsBAi0AFAAG&#10;AAgAAAAhANQ2n1scAgAAPAQAAA4AAAAAAAAAAAAAAAAALgIAAGRycy9lMm9Eb2MueG1sUEsBAi0A&#10;FAAGAAgAAAAhALJUWQDdAAAACAEAAA8AAAAAAAAAAAAAAAAAdgQAAGRycy9kb3ducmV2LnhtbFBL&#10;BQYAAAAABAAEAPMAAACABQAAAAA=&#10;"/>
            </w:pict>
          </mc:Fallback>
        </mc:AlternateContent>
      </w:r>
      <w:r w:rsidR="00EF454A">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358D02FF" wp14:editId="7DB8AE99">
                <wp:simplePos x="0" y="0"/>
                <wp:positionH relativeFrom="column">
                  <wp:posOffset>3150870</wp:posOffset>
                </wp:positionH>
                <wp:positionV relativeFrom="paragraph">
                  <wp:posOffset>21590</wp:posOffset>
                </wp:positionV>
                <wp:extent cx="161925" cy="104775"/>
                <wp:effectExtent l="7620" t="6350" r="11430" b="12700"/>
                <wp:wrapNone/>
                <wp:docPr id="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248.1pt;margin-top:1.7pt;width:12.7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8MsGwIAADsEAAAOAAAAZHJzL2Uyb0RvYy54bWysU9uO0zAQfUfiHyy/0yRVLzRqulp1KUJa&#10;2BULH+A6TmPheMzYbVq+nrHTLeUiHhB+sDye8fGZMzPLm2Nn2EGh12ArXoxyzpSVUGu7q/jnT5tX&#10;rznzQdhaGLCq4ifl+c3q5Ytl70o1hhZMrZARiPVl7yrehuDKLPOyVZ3wI3DKkrMB7EQgE3dZjaIn&#10;9M5k4zyfZT1g7RCk8p5u7wYnXyX8plEyPDSNV4GZihO3kHZM+zbu2Wopyh0K12p5piH+gUUntKVP&#10;L1B3Igi2R/0bVKclgocmjCR0GTSNlirlQNkU+S/ZPLXCqZQLiePdRSb//2Dlh8MjMl1XnAplRUcl&#10;+kiiCbszis2iPL3zJUU9uUeMCXp3D/KLZxbWLUWpW0ToWyVqIlXE+OynB9Hw9JRt+/dQE7rYB0hK&#10;HRvsIiBpwI6pIKdLQdQxMEmXxaxYjKecSXIV+WQ+n6YfRPn82KEPbxV0LB4qjkQ9gYvDvQ+RjCif&#10;QxJ5MLreaGOSgbvt2iA7COqNTVpndH8dZizrK76YEo+/Q+Rp/Qmi04Ga3OiOVL4EiTKq9sbWqQWD&#10;0GY4E2VjzzJG5YYKbKE+kYoIQwfTxNGhBfzGWU/dW3H/dS9QcWbeWarEophMYrsnYzKdj8nAa8/2&#10;2iOsJKiKB86G4zoMI7J3qHct/VSk3C3cUvUanZSNlR1YnclShybBz9MUR+DaTlE/Zn71HQAA//8D&#10;AFBLAwQUAAYACAAAACEAS5DELN0AAAAIAQAADwAAAGRycy9kb3ducmV2LnhtbEyPQU+DQBCF7yb+&#10;h82YeLNLaa2CLI3R1MRjSy/eBhgBZWcJu7Tor3c86XHyvrz3Tbadba9ONPrOsYHlIgJFXLm648bA&#10;sdjd3IPyAbnG3jEZ+CIP2/zyIsO0dmfe0+kQGiUl7FM00IYwpFr7qiWLfuEGYsne3WgxyDk2uh7x&#10;LOW213EUbbTFjmWhxYGeWqo+D5M1UHbxEb/3xUtkk90qvM7Fx/T2bMz11fz4ACrQHP5g+NUXdcjF&#10;qXQT1171BtbJJhbUwGoNSvLbeHkHqhQwSUDnmf7/QP4DAAD//wMAUEsBAi0AFAAGAAgAAAAhALaD&#10;OJL+AAAA4QEAABMAAAAAAAAAAAAAAAAAAAAAAFtDb250ZW50X1R5cGVzXS54bWxQSwECLQAUAAYA&#10;CAAAACEAOP0h/9YAAACUAQAACwAAAAAAAAAAAAAAAAAvAQAAX3JlbHMvLnJlbHNQSwECLQAUAAYA&#10;CAAAACEASovDLBsCAAA7BAAADgAAAAAAAAAAAAAAAAAuAgAAZHJzL2Uyb0RvYy54bWxQSwECLQAU&#10;AAYACAAAACEAS5DELN0AAAAIAQAADwAAAAAAAAAAAAAAAAB1BAAAZHJzL2Rvd25yZXYueG1sUEsF&#10;BgAAAAAEAAQA8wAAAH8FAAAAAA==&#10;"/>
            </w:pict>
          </mc:Fallback>
        </mc:AlternateContent>
      </w:r>
      <w:r w:rsidR="00EF454A">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10F2C1A" wp14:editId="2E1BB956">
                <wp:simplePos x="0" y="0"/>
                <wp:positionH relativeFrom="column">
                  <wp:posOffset>1779270</wp:posOffset>
                </wp:positionH>
                <wp:positionV relativeFrom="paragraph">
                  <wp:posOffset>21590</wp:posOffset>
                </wp:positionV>
                <wp:extent cx="161925" cy="104775"/>
                <wp:effectExtent l="7620" t="6350" r="11430" b="12700"/>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40.1pt;margin-top:1.7pt;width:12.7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7OsHQIAADsEAAAOAAAAZHJzL2Uyb0RvYy54bWysU9uO0zAQfUfiHyy/0ySl3W6jpqtVlyKk&#10;BVYsfIDrOI2F4zFjt2n5+h073VIu4gHhB8vjGR+fOTOzuDl0hu0Veg224sUo50xZCbW224p/+bx+&#10;dc2ZD8LWwoBVFT8qz2+WL18seleqMbRgaoWMQKwve1fxNgRXZpmXreqEH4FTlpwNYCcCmbjNahQ9&#10;oXcmG+f5VdYD1g5BKu/p9m5w8mXCbxolw8em8SowU3HiFtKOad/EPVsuRLlF4VotTzTEP7DohLb0&#10;6RnqTgTBdqh/g+q0RPDQhJGELoOm0VKlHCibIv8lm8dWOJVyIXG8O8vk/x+s/LB/QKbris84s6Kj&#10;En0i0YTdGsVeR3l650uKenQPGBP07h7kV88srFqKUreI0LdK1ESqiPHZTw+i4ekp2/TvoSZ0sQuQ&#10;lDo02EVA0oAdUkGO54KoQ2CSLourYj6ecibJVeST2WyafhDl82OHPrxV0LF4qDgS9QQu9vc+RDKi&#10;fA5J5MHoeq2NSQZuNyuDbC+oN9ZpndD9ZZixrK/4fEo8/g6Rp/UniE4HanKju4pfn4NEGVV7Y+vU&#10;gkFoM5yJsrEnGaNyQwU2UB9JRYShg2ni6NACfuesp+6tuP+2E6g4M+8sVWJeTCax3ZMxmc7GZOCl&#10;Z3PpEVYSVMUDZ8NxFYYR2TnU25Z+KlLuFm6peo1OysbKDqxOZKlDk+CnaYojcGmnqB8zv3wCAAD/&#10;/wMAUEsDBBQABgAIAAAAIQBsevzh3gAAAAgBAAAPAAAAZHJzL2Rvd25yZXYueG1sTI/LTsMwEEX3&#10;SPyDNUjsqE3CowlxKgQqEss23bCbxCYJxOModtrA1zOsYDm6R/eeKTaLG8TRTqH3pOF6pUBYarzp&#10;qdVwqLZXaxAhIhkcPFkNXzbApjw/KzA3/kQ7e9zHVnAJhRw1dDGOuZSh6azDsPKjJc7e/eQw8jm1&#10;0kx44nI3yESpO+mwJ17ocLRPnW0+97PTUPfJAb931Yty2TaNr0v1Mb89a315sTw+gIh2iX8w/Oqz&#10;OpTsVPuZTBCDhmStEkY1pDcgOE/V7T2ImsEsA1kW8v8D5Q8AAAD//wMAUEsBAi0AFAAGAAgAAAAh&#10;ALaDOJL+AAAA4QEAABMAAAAAAAAAAAAAAAAAAAAAAFtDb250ZW50X1R5cGVzXS54bWxQSwECLQAU&#10;AAYACAAAACEAOP0h/9YAAACUAQAACwAAAAAAAAAAAAAAAAAvAQAAX3JlbHMvLnJlbHNQSwECLQAU&#10;AAYACAAAACEAeGOzrB0CAAA7BAAADgAAAAAAAAAAAAAAAAAuAgAAZHJzL2Uyb0RvYy54bWxQSwEC&#10;LQAUAAYACAAAACEAbHr84d4AAAAIAQAADwAAAAAAAAAAAAAAAAB3BAAAZHJzL2Rvd25yZXYueG1s&#10;UEsFBgAAAAAEAAQA8wAAAIIFAAAAAA==&#10;"/>
            </w:pict>
          </mc:Fallback>
        </mc:AlternateContent>
      </w:r>
      <w:r w:rsidR="00CD2530" w:rsidRPr="001325E4">
        <w:rPr>
          <w:rFonts w:ascii="Times New Roman" w:hAnsi="Times New Roman" w:cs="Times New Roman"/>
          <w:sz w:val="24"/>
          <w:szCs w:val="24"/>
        </w:rPr>
        <w:tab/>
      </w:r>
      <w:r w:rsidR="00CD2530" w:rsidRPr="001325E4">
        <w:rPr>
          <w:rFonts w:ascii="Times New Roman" w:hAnsi="Times New Roman" w:cs="Times New Roman"/>
          <w:sz w:val="24"/>
          <w:szCs w:val="24"/>
        </w:rPr>
        <w:tab/>
      </w:r>
      <w:r w:rsidR="00CD2530" w:rsidRPr="001325E4">
        <w:rPr>
          <w:rFonts w:ascii="Times New Roman" w:hAnsi="Times New Roman" w:cs="Times New Roman"/>
          <w:sz w:val="24"/>
          <w:szCs w:val="24"/>
        </w:rPr>
        <w:tab/>
      </w:r>
      <w:r w:rsidR="00CD2530" w:rsidRPr="00797F3D">
        <w:rPr>
          <w:rFonts w:ascii="Times New Roman" w:hAnsi="Times New Roman" w:cs="Times New Roman"/>
          <w:b/>
          <w:sz w:val="24"/>
          <w:szCs w:val="24"/>
        </w:rPr>
        <w:t>April</w:t>
      </w:r>
      <w:r w:rsidR="00E85AED" w:rsidRPr="001325E4">
        <w:rPr>
          <w:rFonts w:ascii="Times New Roman" w:hAnsi="Times New Roman" w:cs="Times New Roman"/>
          <w:sz w:val="24"/>
          <w:szCs w:val="24"/>
        </w:rPr>
        <w:t xml:space="preserve"> </w:t>
      </w:r>
      <w:r w:rsidR="00E85AED" w:rsidRPr="001325E4">
        <w:rPr>
          <w:rFonts w:ascii="Times New Roman" w:hAnsi="Times New Roman" w:cs="Times New Roman"/>
          <w:sz w:val="24"/>
          <w:szCs w:val="24"/>
        </w:rPr>
        <w:tab/>
      </w:r>
      <w:r w:rsidR="00E85AED" w:rsidRPr="001325E4">
        <w:rPr>
          <w:rFonts w:ascii="Times New Roman" w:hAnsi="Times New Roman" w:cs="Times New Roman"/>
          <w:sz w:val="24"/>
          <w:szCs w:val="24"/>
        </w:rPr>
        <w:tab/>
        <w:t xml:space="preserve">Not Available </w:t>
      </w:r>
      <w:r w:rsidR="00797F3D">
        <w:rPr>
          <w:rFonts w:ascii="Times New Roman" w:hAnsi="Times New Roman" w:cs="Times New Roman"/>
          <w:sz w:val="24"/>
          <w:szCs w:val="24"/>
        </w:rPr>
        <w:tab/>
      </w:r>
      <w:r w:rsidR="00797F3D">
        <w:rPr>
          <w:rFonts w:ascii="Times New Roman" w:hAnsi="Times New Roman" w:cs="Times New Roman"/>
          <w:sz w:val="24"/>
          <w:szCs w:val="24"/>
        </w:rPr>
        <w:tab/>
      </w:r>
      <w:r w:rsidR="00797F3D">
        <w:rPr>
          <w:rFonts w:ascii="Times New Roman" w:hAnsi="Times New Roman" w:cs="Times New Roman"/>
          <w:sz w:val="24"/>
          <w:szCs w:val="24"/>
        </w:rPr>
        <w:tab/>
      </w:r>
      <w:r w:rsidR="00797F3D" w:rsidRPr="00797F3D">
        <w:rPr>
          <w:rFonts w:ascii="Times New Roman" w:hAnsi="Times New Roman" w:cs="Times New Roman"/>
          <w:b/>
          <w:sz w:val="24"/>
          <w:szCs w:val="24"/>
        </w:rPr>
        <w:t>Wednesday</w:t>
      </w:r>
      <w:r w:rsidR="00797F3D">
        <w:rPr>
          <w:rFonts w:ascii="Times New Roman" w:hAnsi="Times New Roman" w:cs="Times New Roman"/>
          <w:sz w:val="24"/>
          <w:szCs w:val="24"/>
        </w:rPr>
        <w:t xml:space="preserve"> </w:t>
      </w:r>
      <w:r>
        <w:rPr>
          <w:rFonts w:ascii="Times New Roman" w:hAnsi="Times New Roman" w:cs="Times New Roman"/>
          <w:sz w:val="24"/>
          <w:szCs w:val="24"/>
        </w:rPr>
        <w:t xml:space="preserve">     OR </w:t>
      </w:r>
      <w:r w:rsidRPr="00B742C9">
        <w:rPr>
          <w:rFonts w:ascii="Times New Roman" w:hAnsi="Times New Roman" w:cs="Times New Roman"/>
          <w:b/>
          <w:sz w:val="24"/>
          <w:szCs w:val="24"/>
        </w:rPr>
        <w:t>Friday</w:t>
      </w:r>
      <w:r>
        <w:rPr>
          <w:rFonts w:ascii="Times New Roman" w:hAnsi="Times New Roman" w:cs="Times New Roman"/>
          <w:sz w:val="24"/>
          <w:szCs w:val="24"/>
        </w:rPr>
        <w:t xml:space="preserve"> </w:t>
      </w:r>
    </w:p>
    <w:p w:rsidR="00CD2530" w:rsidRPr="001325E4" w:rsidRDefault="00EF454A" w:rsidP="00CD2530">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7198C68" wp14:editId="1A2C2FE6">
                <wp:simplePos x="0" y="0"/>
                <wp:positionH relativeFrom="column">
                  <wp:posOffset>3150870</wp:posOffset>
                </wp:positionH>
                <wp:positionV relativeFrom="paragraph">
                  <wp:posOffset>13335</wp:posOffset>
                </wp:positionV>
                <wp:extent cx="161925" cy="104775"/>
                <wp:effectExtent l="7620" t="11430" r="11430" b="762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248.1pt;margin-top:1.05pt;width:12.7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u/bHAIAADsEAAAOAAAAZHJzL2Uyb0RvYy54bWysU9uO0zAQfUfiHyy/0yRVL9uo6WrVpQhp&#10;gRULHzB1nMbCsc3YbVq+nrHTLeUiHhB+sDye8fGZMzPL22On2UGiV9ZUvBjlnEkjbK3MruKfP21e&#10;3XDmA5gatDWy4ifp+e3q5Ytl70o5tq3VtURGIMaXvat4G4Irs8yLVnbgR9ZJQ87GYgeBTNxlNUJP&#10;6J3Oxnk+y3qLtUMrpPd0ez84+SrhN40U4UPTeBmYrjhxC2nHtG/jnq2WUO4QXKvEmQb8A4sOlKFP&#10;L1D3EIDtUf0G1SmB1tsmjITtMts0SsiUA2VT5L9k89SCkykXEse7i0z+/8GK94dHZKqu+IwzAx2V&#10;6COJBmanJZtHeXrnS4p6co8YE/TuwYovnhm7bilK3iHavpVQE6kixmc/PYiGp6ds27+zNaHDPtik&#10;1LHBLgKSBuyYCnK6FEQeAxN0WcyKxXjKmSBXkU/m82n6Acrnxw59eCNtx+Kh4kjUEzgcHnyIZKB8&#10;DknkrVb1RmmdDNxt1xrZAag3Nmmd0f11mDasr/hiSjz+DpGn9SeITgVqcq26it9cgqCMqr02dWrB&#10;AEoPZ6KszVnGqNxQga2tT6Qi2qGDaeLo0Fr8xllP3Vtx/3UPKDnTbw1VYlFMJrHdkzGZzsdk4LVn&#10;e+0BIwiq4oGz4bgOw4jsHapdSz8VKXdj76h6jUrKxsoOrM5kqUOT4OdpiiNwbaeoHzO/+g4AAP//&#10;AwBQSwMEFAAGAAgAAAAhAN6m7CfeAAAACAEAAA8AAABkcnMvZG93bnJldi54bWxMj0FPg0AQhe8m&#10;/ofNmHizC6jYUpbGaGrisaUXbwM7ApWdJezSor/e9VSPk/flvW/yzWx6caLRdZYVxIsIBHFtdceN&#10;gkO5vVuCcB5ZY2+ZFHyTg01xfZVjpu2Zd3Ta+0aEEnYZKmi9HzIpXd2SQbewA3HIPu1o0IdzbKQe&#10;8RzKTS+TKEqlwY7DQosDvbRUf+0no6DqkgP+7Mq3yKy29/59Lo/Tx6tStzfz8xqEp9lfYPjTD+pQ&#10;BKfKTqyd6BU8rNIkoAqSGETIH5P4CUQVwGUKssjl/weKXwAAAP//AwBQSwECLQAUAAYACAAAACEA&#10;toM4kv4AAADhAQAAEwAAAAAAAAAAAAAAAAAAAAAAW0NvbnRlbnRfVHlwZXNdLnhtbFBLAQItABQA&#10;BgAIAAAAIQA4/SH/1gAAAJQBAAALAAAAAAAAAAAAAAAAAC8BAABfcmVscy8ucmVsc1BLAQItABQA&#10;BgAIAAAAIQBDKu/bHAIAADsEAAAOAAAAAAAAAAAAAAAAAC4CAABkcnMvZTJvRG9jLnhtbFBLAQIt&#10;ABQABgAIAAAAIQDepuwn3gAAAAgBAAAPAAAAAAAAAAAAAAAAAHYEAABkcnMvZG93bnJldi54bWxQ&#10;SwUGAAAAAAQABADzAAAAgQ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C365449" wp14:editId="3B4C442B">
                <wp:simplePos x="0" y="0"/>
                <wp:positionH relativeFrom="column">
                  <wp:posOffset>1779270</wp:posOffset>
                </wp:positionH>
                <wp:positionV relativeFrom="paragraph">
                  <wp:posOffset>13335</wp:posOffset>
                </wp:positionV>
                <wp:extent cx="161925" cy="104775"/>
                <wp:effectExtent l="7620" t="11430" r="11430" b="762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40.1pt;margin-top:1.05pt;width:12.75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1q+HAIAADsEAAAOAAAAZHJzL2Uyb0RvYy54bWysU9uO0zAQfUfiHyy/0yRVu91GTVerLkVI&#10;C6xY+ADXcRILx2PGbtPl6xk73VIu4gHhB8vjGR+fOTOzujn2hh0Ueg224sUk50xZCbW2bcU/f9q+&#10;uubMB2FrYcCqij8pz2/WL1+sBleqKXRgaoWMQKwvB1fxLgRXZpmXneqFn4BTlpwNYC8CmdhmNYqB&#10;0HuTTfP8KhsAa4cglfd0ezc6+TrhN42S4UPTeBWYqThxC2nHtO/inq1XomxRuE7LEw3xDyx6oS19&#10;eoa6E0GwPerfoHotETw0YSKhz6BptFQpB8qmyH/J5rETTqVcSBzvzjL5/wcr3x8ekOm64nPOrOip&#10;RB9JNGFbo9gsyjM4X1LUo3vAmKB39yC/eGZh01GUukWEoVOiJlJFjM9+ehANT0/ZbngHNaGLfYCk&#10;1LHBPgKSBuyYCvJ0Log6BibpsrgqllMiJslV5LPFYp5+EOXzY4c+vFHQs3ioOBL1BC4O9z5EMqJ8&#10;Dknkweh6q41JBra7jUF2ENQb27RO6P4yzFg2VHw5Jx5/h8jT+hNErwM1udF9xa/PQaKMqr22dWrB&#10;ILQZz0TZ2JOMUbmxAjuon0hFhLGDaeLo0AF+42yg7q24/7oXqDgzby1VYlnMZrHdkzGbL6Zk4KVn&#10;d+kRVhJUxQNn43ETxhHZO9RtRz8VKXcLt1S9RidlY2VHViey1KFJ8NM0xRG4tFPUj5lffwcAAP//&#10;AwBQSwMEFAAGAAgAAAAhAPlM1OrdAAAACAEAAA8AAABkcnMvZG93bnJldi54bWxMj8FOwzAMhu9I&#10;vENkJG4sWSdG6ZpOCDQkjlt34eY2XltokqpJt8LTY05ws/V/+v053862F2caQ+edhuVCgSBXe9O5&#10;RsOx3N2lIEJEZ7D3jjR8UYBtcX2VY2b8xe3pfIiN4BIXMtTQxjhkUoa6JYth4QdynJ38aDHyOjbS&#10;jHjhctvLRKm1tNg5vtDiQM8t1Z+HyWqouuSI3/vyVdnH3Sq+zeXH9P6i9e3N/LQBEWmOfzD86rM6&#10;FOxU+cmZIHoNSaoSRnlYguB8pe4fQFQMpmuQRS7/P1D8AAAA//8DAFBLAQItABQABgAIAAAAIQC2&#10;gziS/gAAAOEBAAATAAAAAAAAAAAAAAAAAAAAAABbQ29udGVudF9UeXBlc10ueG1sUEsBAi0AFAAG&#10;AAgAAAAhADj9If/WAAAAlAEAAAsAAAAAAAAAAAAAAAAALwEAAF9yZWxzLy5yZWxzUEsBAi0AFAAG&#10;AAgAAAAhAHhDWr4cAgAAOwQAAA4AAAAAAAAAAAAAAAAALgIAAGRycy9lMm9Eb2MueG1sUEsBAi0A&#10;FAAGAAgAAAAhAPlM1OrdAAAACAEAAA8AAAAAAAAAAAAAAAAAdgQAAGRycy9kb3ducmV2LnhtbFBL&#10;BQYAAAAABAAEAPMAAACABQAAAAA=&#10;"/>
            </w:pict>
          </mc:Fallback>
        </mc:AlternateContent>
      </w:r>
      <w:r w:rsidR="00CD2530" w:rsidRPr="001325E4">
        <w:rPr>
          <w:rFonts w:ascii="Times New Roman" w:hAnsi="Times New Roman" w:cs="Times New Roman"/>
          <w:sz w:val="24"/>
          <w:szCs w:val="24"/>
        </w:rPr>
        <w:tab/>
      </w:r>
      <w:r w:rsidR="00CD2530" w:rsidRPr="001325E4">
        <w:rPr>
          <w:rFonts w:ascii="Times New Roman" w:hAnsi="Times New Roman" w:cs="Times New Roman"/>
          <w:sz w:val="24"/>
          <w:szCs w:val="24"/>
        </w:rPr>
        <w:tab/>
      </w:r>
      <w:r w:rsidR="00CD2530" w:rsidRPr="001325E4">
        <w:rPr>
          <w:rFonts w:ascii="Times New Roman" w:hAnsi="Times New Roman" w:cs="Times New Roman"/>
          <w:sz w:val="24"/>
          <w:szCs w:val="24"/>
        </w:rPr>
        <w:tab/>
      </w:r>
      <w:r w:rsidR="00CD2530" w:rsidRPr="00797F3D">
        <w:rPr>
          <w:rFonts w:ascii="Times New Roman" w:hAnsi="Times New Roman" w:cs="Times New Roman"/>
          <w:b/>
          <w:sz w:val="24"/>
          <w:szCs w:val="24"/>
        </w:rPr>
        <w:t>May</w:t>
      </w:r>
      <w:r w:rsidR="00E85AED" w:rsidRPr="001325E4">
        <w:rPr>
          <w:rFonts w:ascii="Times New Roman" w:hAnsi="Times New Roman" w:cs="Times New Roman"/>
          <w:sz w:val="24"/>
          <w:szCs w:val="24"/>
        </w:rPr>
        <w:t xml:space="preserve"> </w:t>
      </w:r>
      <w:r w:rsidR="00E85AED" w:rsidRPr="001325E4">
        <w:rPr>
          <w:rFonts w:ascii="Times New Roman" w:hAnsi="Times New Roman" w:cs="Times New Roman"/>
          <w:sz w:val="24"/>
          <w:szCs w:val="24"/>
        </w:rPr>
        <w:tab/>
      </w:r>
      <w:r w:rsidR="00E85AED" w:rsidRPr="001325E4">
        <w:rPr>
          <w:rFonts w:ascii="Times New Roman" w:hAnsi="Times New Roman" w:cs="Times New Roman"/>
          <w:sz w:val="24"/>
          <w:szCs w:val="24"/>
        </w:rPr>
        <w:tab/>
        <w:t>Not Available</w:t>
      </w:r>
      <w:r w:rsidR="00797F3D">
        <w:rPr>
          <w:rFonts w:ascii="Times New Roman" w:hAnsi="Times New Roman" w:cs="Times New Roman"/>
          <w:sz w:val="24"/>
          <w:szCs w:val="24"/>
        </w:rPr>
        <w:tab/>
      </w:r>
      <w:r w:rsidR="00797F3D">
        <w:rPr>
          <w:rFonts w:ascii="Times New Roman" w:hAnsi="Times New Roman" w:cs="Times New Roman"/>
          <w:sz w:val="24"/>
          <w:szCs w:val="24"/>
        </w:rPr>
        <w:tab/>
      </w:r>
      <w:r w:rsidR="00797F3D">
        <w:rPr>
          <w:rFonts w:ascii="Times New Roman" w:hAnsi="Times New Roman" w:cs="Times New Roman"/>
          <w:sz w:val="24"/>
          <w:szCs w:val="24"/>
        </w:rPr>
        <w:tab/>
      </w:r>
    </w:p>
    <w:p w:rsidR="0004724E" w:rsidRPr="001325E4" w:rsidRDefault="00EF454A" w:rsidP="001364D0">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3150870</wp:posOffset>
                </wp:positionH>
                <wp:positionV relativeFrom="paragraph">
                  <wp:posOffset>5080</wp:posOffset>
                </wp:positionV>
                <wp:extent cx="161925" cy="104775"/>
                <wp:effectExtent l="7620" t="6985" r="11430" b="12065"/>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48.1pt;margin-top:.4pt;width:12.75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9JDHQIAADsEAAAOAAAAZHJzL2Uyb0RvYy54bWysU9uO0zAQfUfiHyy/0yRVu22jpqtVlyKk&#10;BVYsfMDUcRoLxzZjt2n5esZOt5SLeED4wfJ4xsdnzswsb4+dZgeJXllT8WKUcyaNsLUyu4p//rR5&#10;NefMBzA1aGtkxU/S89vVyxfL3pVybFura4mMQIwve1fxNgRXZpkXrezAj6yThpyNxQ4CmbjLaoSe&#10;0DudjfP8Just1g6tkN7T7f3g5KuE3zRShA9N42VguuLELaQd076Ne7ZaQrlDcK0SZxrwDyw6UIY+&#10;vUDdQwC2R/UbVKcEWm+bMBK2y2zTKCFTDpRNkf+SzVMLTqZcSBzvLjL5/wcr3h8ekam64hPODHRU&#10;oo8kGpidlmwe5emdLynqyT1iTNC7Byu+eGbsuqUoeYdo+1ZCTaSKGJ/99CAanp6ybf/O1oQO+2CT&#10;UscGuwhIGrBjKsjpUhB5DEzQZXFTLMZTzgS5inwym03TD1A+P3bowxtpOxYPFUeinsDh8OBDJAPl&#10;c0gib7WqN0rrZOBuu9bIDkC9sUnrjO6vw7RhfcUXU+Lxd4g8rT9BdCpQk2vVVXx+CYIyqvba1KkF&#10;Ayg9nImyNmcZo3JDBba2PpGKaIcOpomjQ2vxG2c9dW/F/dc9oORMvzVUiUUxmcR2T8ZkOhuTgdee&#10;7bUHjCCoigfOhuM6DCOyd6h2Lf1UpNyNvaPqNSopGys7sDqTpQ5Ngp+nKY7AtZ2ifsz86jsAAAD/&#10;/wMAUEsDBBQABgAIAAAAIQA+Kk9m3QAAAAcBAAAPAAAAZHJzL2Rvd25yZXYueG1sTI9BT4NAEIXv&#10;Jv6HzZh4s0upthZZGqNpE48tvXgbYASUnSXs0qK/vuNJj5P35b1v0s1kO3WiwbeODcxnESji0lUt&#10;1waO+fbuEZQPyBV2jsnAN3nYZNdXKSaVO/OeTodQKylhn6CBJoQ+0dqXDVn0M9cTS/bhBotBzqHW&#10;1YBnKbedjqNoqS22LAsN9vTSUPl1GK2Boo2P+LPPd5Fdbxfhbco/x/dXY25vpucnUIGm8AfDr76o&#10;QyZOhRu58qozcL9exoIakAckfojnK1CFcKsF6CzV//2zCwAAAP//AwBQSwECLQAUAAYACAAAACEA&#10;toM4kv4AAADhAQAAEwAAAAAAAAAAAAAAAAAAAAAAW0NvbnRlbnRfVHlwZXNdLnhtbFBLAQItABQA&#10;BgAIAAAAIQA4/SH/1gAAAJQBAAALAAAAAAAAAAAAAAAAAC8BAABfcmVscy8ucmVsc1BLAQItABQA&#10;BgAIAAAAIQCTI9JDHQIAADsEAAAOAAAAAAAAAAAAAAAAAC4CAABkcnMvZTJvRG9jLnhtbFBLAQIt&#10;ABQABgAIAAAAIQA+Kk9m3QAAAAcBAAAPAAAAAAAAAAAAAAAAAHcEAABkcnMvZG93bnJldi54bWxQ&#10;SwUGAAAAAAQABADzAAAAgQ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1779270</wp:posOffset>
                </wp:positionH>
                <wp:positionV relativeFrom="paragraph">
                  <wp:posOffset>5080</wp:posOffset>
                </wp:positionV>
                <wp:extent cx="161925" cy="104775"/>
                <wp:effectExtent l="7620" t="6985" r="11430" b="1206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40.1pt;margin-top:.4pt;width:12.75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rUDHgIAADsEAAAOAAAAZHJzL2Uyb0RvYy54bWysU9uO0zAQfUfiHyy/0ySl3W6jpqtVlyKk&#10;BVYsfMDUcRoLxzZjt2n5+h073VIu4gHhB8vjGR+fOTOzuDl0mu0lemVNxYtRzpk0wtbKbCv+5fP6&#10;1TVnPoCpQVsjK36Unt8sX75Y9K6UY9taXUtkBGJ82buKtyG4Msu8aGUHfmSdNORsLHYQyMRtViP0&#10;hN7pbJznV1lvsXZohfSebu8GJ18m/KaRInxsGi8D0xUnbiHtmPZN3LPlAsotgmuVONGAf2DRgTL0&#10;6RnqDgKwHarfoDol0HrbhJGwXWabRgmZcqBsivyXbB5bcDLlQuJ4d5bJ/z9Y8WH/gEzVFX/NmYGO&#10;SvSJRAOz1ZJNozy98yVFPboHjAl6d2/FV8+MXbUUJW8Rbd9KqIlUEeOznx5Ew9NTtunf25rQYRds&#10;UurQYBcBSQN2SAU5ngsiD4EJuiyuivl4ypkgV5FPZrPEKIPy+bFDH95K27F4qDgS9QQO+3sfIhko&#10;n0MSeatVvVZaJwO3m5VGtgfqjXVaiT/leBmmDesrPp8Sj79D5Gn9CaJTgZpcq67i1+cgKKNqb0yd&#10;WjCA0sOZKGtzkjEqN1RgY+sjqYh26GCaODq0Fr9z1lP3Vtx/2wFKzvQ7Q5WYF5NJbPdkTKazMRl4&#10;6dlcesAIgqp44Gw4rsIwIjuHatvST0XK3dhbql6jkrKxsgOrE1nq0CT4aZriCFzaKerHzC+fAAAA&#10;//8DAFBLAwQUAAYACAAAACEAIdNyM9wAAAAHAQAADwAAAGRycy9kb3ducmV2LnhtbEyPwU7DMBBE&#10;70j8g7VI3KhNImhJ41QIVCSObXrh5sRLkhKvo9hpA1/PcirH1TzNvM03s+vFCcfQedJwv1AgkGpv&#10;O2o0HMrt3QpEiIas6T2hhm8MsCmur3KTWX+mHZ72sRFcQiEzGtoYh0zKULfoTFj4AYmzTz86E/kc&#10;G2lHc+Zy18tEqUfpTEe80JoBX1qsv/aT01B1ycH87Mo35Z62aXyfy+P08ar17c38vAYRcY4XGP70&#10;WR0Kdqr8RDaIXkOyUgmjGvgBjlP1sARRMbdMQRa5/O9f/AIAAP//AwBQSwECLQAUAAYACAAAACEA&#10;toM4kv4AAADhAQAAEwAAAAAAAAAAAAAAAAAAAAAAW0NvbnRlbnRfVHlwZXNdLnhtbFBLAQItABQA&#10;BgAIAAAAIQA4/SH/1gAAAJQBAAALAAAAAAAAAAAAAAAAAC8BAABfcmVscy8ucmVsc1BLAQItABQA&#10;BgAIAAAAIQCoCrUDHgIAADsEAAAOAAAAAAAAAAAAAAAAAC4CAABkcnMvZTJvRG9jLnhtbFBLAQIt&#10;ABQABgAIAAAAIQAh03Iz3AAAAAcBAAAPAAAAAAAAAAAAAAAAAHgEAABkcnMvZG93bnJldi54bWxQ&#10;SwUGAAAAAAQABADzAAAAgQUAAAAA&#10;"/>
            </w:pict>
          </mc:Fallback>
        </mc:AlternateContent>
      </w:r>
      <w:r w:rsidR="00CD2530" w:rsidRPr="001325E4">
        <w:rPr>
          <w:rFonts w:ascii="Times New Roman" w:hAnsi="Times New Roman" w:cs="Times New Roman"/>
          <w:sz w:val="24"/>
          <w:szCs w:val="24"/>
        </w:rPr>
        <w:tab/>
      </w:r>
      <w:r w:rsidR="00CD2530" w:rsidRPr="001325E4">
        <w:rPr>
          <w:rFonts w:ascii="Times New Roman" w:hAnsi="Times New Roman" w:cs="Times New Roman"/>
          <w:sz w:val="24"/>
          <w:szCs w:val="24"/>
        </w:rPr>
        <w:tab/>
      </w:r>
      <w:r w:rsidR="00CD2530" w:rsidRPr="001325E4">
        <w:rPr>
          <w:rFonts w:ascii="Times New Roman" w:hAnsi="Times New Roman" w:cs="Times New Roman"/>
          <w:sz w:val="24"/>
          <w:szCs w:val="24"/>
        </w:rPr>
        <w:tab/>
      </w:r>
      <w:r w:rsidR="00CD2530" w:rsidRPr="00797F3D">
        <w:rPr>
          <w:rFonts w:ascii="Times New Roman" w:hAnsi="Times New Roman" w:cs="Times New Roman"/>
          <w:b/>
          <w:sz w:val="24"/>
          <w:szCs w:val="24"/>
        </w:rPr>
        <w:t>June</w:t>
      </w:r>
      <w:r w:rsidR="00E85AED" w:rsidRPr="001325E4">
        <w:rPr>
          <w:rFonts w:ascii="Times New Roman" w:hAnsi="Times New Roman" w:cs="Times New Roman"/>
          <w:sz w:val="24"/>
          <w:szCs w:val="24"/>
        </w:rPr>
        <w:t xml:space="preserve"> </w:t>
      </w:r>
      <w:r w:rsidR="00E85AED" w:rsidRPr="001325E4">
        <w:rPr>
          <w:rFonts w:ascii="Times New Roman" w:hAnsi="Times New Roman" w:cs="Times New Roman"/>
          <w:sz w:val="24"/>
          <w:szCs w:val="24"/>
        </w:rPr>
        <w:tab/>
      </w:r>
      <w:r w:rsidR="00E85AED" w:rsidRPr="001325E4">
        <w:rPr>
          <w:rFonts w:ascii="Times New Roman" w:hAnsi="Times New Roman" w:cs="Times New Roman"/>
          <w:sz w:val="24"/>
          <w:szCs w:val="24"/>
        </w:rPr>
        <w:tab/>
        <w:t>Not Available</w:t>
      </w:r>
    </w:p>
    <w:p w:rsidR="00F83E2F" w:rsidRDefault="00F83E2F" w:rsidP="001364D0">
      <w:pPr>
        <w:spacing w:after="0" w:line="240" w:lineRule="auto"/>
        <w:rPr>
          <w:rFonts w:ascii="Times New Roman" w:hAnsi="Times New Roman" w:cs="Times New Roman"/>
          <w:b/>
          <w:sz w:val="24"/>
          <w:szCs w:val="24"/>
        </w:rPr>
      </w:pPr>
    </w:p>
    <w:p w:rsidR="0004724E" w:rsidRPr="001325E4" w:rsidRDefault="00A31F72" w:rsidP="001364D0">
      <w:pPr>
        <w:spacing w:after="0" w:line="240" w:lineRule="auto"/>
        <w:rPr>
          <w:rFonts w:ascii="Times New Roman" w:hAnsi="Times New Roman" w:cs="Times New Roman"/>
          <w:b/>
          <w:sz w:val="24"/>
          <w:szCs w:val="24"/>
        </w:rPr>
      </w:pPr>
      <w:r w:rsidRPr="001325E4">
        <w:rPr>
          <w:rFonts w:ascii="Times New Roman" w:hAnsi="Times New Roman" w:cs="Times New Roman"/>
          <w:b/>
          <w:sz w:val="24"/>
          <w:szCs w:val="24"/>
        </w:rPr>
        <w:t>Qualifications</w:t>
      </w:r>
      <w:r w:rsidR="0004724E" w:rsidRPr="001325E4">
        <w:rPr>
          <w:rFonts w:ascii="Times New Roman" w:hAnsi="Times New Roman" w:cs="Times New Roman"/>
          <w:b/>
          <w:sz w:val="24"/>
          <w:szCs w:val="24"/>
        </w:rPr>
        <w:t xml:space="preserve"> </w:t>
      </w:r>
    </w:p>
    <w:p w:rsidR="00D940B7" w:rsidRPr="001325E4" w:rsidRDefault="00422A23" w:rsidP="001364D0">
      <w:pPr>
        <w:spacing w:after="0" w:line="240" w:lineRule="auto"/>
        <w:rPr>
          <w:rFonts w:ascii="Times New Roman" w:hAnsi="Times New Roman" w:cs="Times New Roman"/>
          <w:sz w:val="24"/>
          <w:szCs w:val="24"/>
        </w:rPr>
      </w:pPr>
      <w:r>
        <w:rPr>
          <w:rFonts w:ascii="Times New Roman" w:hAnsi="Times New Roman" w:cs="Times New Roman"/>
          <w:sz w:val="24"/>
          <w:szCs w:val="24"/>
        </w:rPr>
        <w:t>U</w:t>
      </w:r>
      <w:r w:rsidR="0004724E" w:rsidRPr="001325E4">
        <w:rPr>
          <w:rFonts w:ascii="Times New Roman" w:hAnsi="Times New Roman" w:cs="Times New Roman"/>
          <w:sz w:val="24"/>
          <w:szCs w:val="24"/>
        </w:rPr>
        <w:t xml:space="preserve">se the box below to </w:t>
      </w:r>
      <w:r w:rsidR="00D940B7" w:rsidRPr="001325E4">
        <w:rPr>
          <w:rFonts w:ascii="Times New Roman" w:hAnsi="Times New Roman" w:cs="Times New Roman"/>
          <w:sz w:val="24"/>
          <w:szCs w:val="24"/>
        </w:rPr>
        <w:t>highlight</w:t>
      </w:r>
      <w:r w:rsidR="0004724E" w:rsidRPr="001325E4">
        <w:rPr>
          <w:rFonts w:ascii="Times New Roman" w:hAnsi="Times New Roman" w:cs="Times New Roman"/>
          <w:sz w:val="24"/>
          <w:szCs w:val="24"/>
        </w:rPr>
        <w:t xml:space="preserve"> your Food Truck</w:t>
      </w:r>
      <w:r w:rsidR="00EF454A">
        <w:rPr>
          <w:rFonts w:ascii="Times New Roman" w:hAnsi="Times New Roman" w:cs="Times New Roman"/>
          <w:sz w:val="24"/>
          <w:szCs w:val="24"/>
        </w:rPr>
        <w:t>/Cart</w:t>
      </w:r>
      <w:r w:rsidR="0004724E" w:rsidRPr="001325E4">
        <w:rPr>
          <w:rFonts w:ascii="Times New Roman" w:hAnsi="Times New Roman" w:cs="Times New Roman"/>
          <w:sz w:val="24"/>
          <w:szCs w:val="24"/>
        </w:rPr>
        <w:t xml:space="preserve">’s </w:t>
      </w:r>
      <w:r w:rsidR="00114D38">
        <w:rPr>
          <w:rFonts w:ascii="Times New Roman" w:hAnsi="Times New Roman" w:cs="Times New Roman"/>
          <w:sz w:val="24"/>
          <w:szCs w:val="24"/>
        </w:rPr>
        <w:t xml:space="preserve">success </w:t>
      </w:r>
      <w:r w:rsidR="00D940B7" w:rsidRPr="001325E4">
        <w:rPr>
          <w:rFonts w:ascii="Times New Roman" w:hAnsi="Times New Roman" w:cs="Times New Roman"/>
          <w:sz w:val="24"/>
          <w:szCs w:val="24"/>
        </w:rPr>
        <w:t xml:space="preserve">(e.g. </w:t>
      </w:r>
      <w:r w:rsidR="001325E4" w:rsidRPr="001325E4">
        <w:rPr>
          <w:rFonts w:ascii="Times New Roman" w:hAnsi="Times New Roman" w:cs="Times New Roman"/>
          <w:sz w:val="24"/>
          <w:szCs w:val="24"/>
        </w:rPr>
        <w:t>events vended at</w:t>
      </w:r>
      <w:r w:rsidR="0004724E" w:rsidRPr="001325E4">
        <w:rPr>
          <w:rFonts w:ascii="Times New Roman" w:hAnsi="Times New Roman" w:cs="Times New Roman"/>
          <w:sz w:val="24"/>
          <w:szCs w:val="24"/>
        </w:rPr>
        <w:t>,</w:t>
      </w:r>
      <w:r w:rsidR="001325E4" w:rsidRPr="001325E4">
        <w:rPr>
          <w:rFonts w:ascii="Times New Roman" w:hAnsi="Times New Roman" w:cs="Times New Roman"/>
          <w:sz w:val="24"/>
          <w:szCs w:val="24"/>
        </w:rPr>
        <w:t xml:space="preserve"> </w:t>
      </w:r>
      <w:r w:rsidR="0004724E" w:rsidRPr="001325E4">
        <w:rPr>
          <w:rFonts w:ascii="Times New Roman" w:hAnsi="Times New Roman" w:cs="Times New Roman"/>
          <w:sz w:val="24"/>
          <w:szCs w:val="24"/>
        </w:rPr>
        <w:t xml:space="preserve">number of employees, </w:t>
      </w:r>
      <w:r w:rsidR="00F83E2F">
        <w:rPr>
          <w:rFonts w:ascii="Times New Roman" w:hAnsi="Times New Roman" w:cs="Times New Roman"/>
          <w:sz w:val="24"/>
          <w:szCs w:val="24"/>
        </w:rPr>
        <w:t xml:space="preserve">average </w:t>
      </w:r>
      <w:r w:rsidR="0004724E" w:rsidRPr="001325E4">
        <w:rPr>
          <w:rFonts w:ascii="Times New Roman" w:hAnsi="Times New Roman" w:cs="Times New Roman"/>
          <w:sz w:val="24"/>
          <w:szCs w:val="24"/>
        </w:rPr>
        <w:t>tick</w:t>
      </w:r>
      <w:r w:rsidR="00F83E2F">
        <w:rPr>
          <w:rFonts w:ascii="Times New Roman" w:hAnsi="Times New Roman" w:cs="Times New Roman"/>
          <w:sz w:val="24"/>
          <w:szCs w:val="24"/>
        </w:rPr>
        <w:t>ets per</w:t>
      </w:r>
      <w:r w:rsidR="00D940B7" w:rsidRPr="001325E4">
        <w:rPr>
          <w:rFonts w:ascii="Times New Roman" w:hAnsi="Times New Roman" w:cs="Times New Roman"/>
          <w:sz w:val="24"/>
          <w:szCs w:val="24"/>
        </w:rPr>
        <w:t xml:space="preserve"> hour</w:t>
      </w:r>
      <w:r w:rsidR="00114D38">
        <w:rPr>
          <w:rFonts w:ascii="Times New Roman" w:hAnsi="Times New Roman" w:cs="Times New Roman"/>
          <w:sz w:val="24"/>
          <w:szCs w:val="24"/>
        </w:rPr>
        <w:t>, or, if</w:t>
      </w:r>
      <w:r w:rsidR="0004724E" w:rsidRPr="001325E4">
        <w:rPr>
          <w:rFonts w:ascii="Times New Roman" w:hAnsi="Times New Roman" w:cs="Times New Roman"/>
          <w:sz w:val="24"/>
          <w:szCs w:val="24"/>
        </w:rPr>
        <w:t xml:space="preserve"> new, </w:t>
      </w:r>
      <w:r w:rsidR="00114D38">
        <w:rPr>
          <w:rFonts w:ascii="Times New Roman" w:hAnsi="Times New Roman" w:cs="Times New Roman"/>
          <w:sz w:val="24"/>
          <w:szCs w:val="24"/>
        </w:rPr>
        <w:t>description of product</w:t>
      </w:r>
      <w:r w:rsidR="00D940B7" w:rsidRPr="001325E4">
        <w:rPr>
          <w:rFonts w:ascii="Times New Roman" w:hAnsi="Times New Roman" w:cs="Times New Roman"/>
          <w:sz w:val="24"/>
          <w:szCs w:val="24"/>
        </w:rPr>
        <w:t xml:space="preserve"> and what makes</w:t>
      </w:r>
      <w:r w:rsidR="00114D38">
        <w:rPr>
          <w:rFonts w:ascii="Times New Roman" w:hAnsi="Times New Roman" w:cs="Times New Roman"/>
          <w:sz w:val="24"/>
          <w:szCs w:val="24"/>
        </w:rPr>
        <w:t xml:space="preserve"> it</w:t>
      </w:r>
      <w:r w:rsidR="00D940B7" w:rsidRPr="001325E4">
        <w:rPr>
          <w:rFonts w:ascii="Times New Roman" w:hAnsi="Times New Roman" w:cs="Times New Roman"/>
          <w:sz w:val="24"/>
          <w:szCs w:val="24"/>
        </w:rPr>
        <w:t xml:space="preserve"> appealing to </w:t>
      </w:r>
      <w:r w:rsidR="00114D38">
        <w:rPr>
          <w:rFonts w:ascii="Times New Roman" w:hAnsi="Times New Roman" w:cs="Times New Roman"/>
          <w:sz w:val="24"/>
          <w:szCs w:val="24"/>
        </w:rPr>
        <w:t>customers</w:t>
      </w:r>
      <w:r w:rsidR="00D940B7" w:rsidRPr="001325E4">
        <w:rPr>
          <w:rFonts w:ascii="Times New Roman" w:hAnsi="Times New Roman" w:cs="Times New Roman"/>
          <w:sz w:val="24"/>
          <w:szCs w:val="24"/>
        </w:rPr>
        <w:t xml:space="preserve">). </w:t>
      </w:r>
    </w:p>
    <w:tbl>
      <w:tblPr>
        <w:tblStyle w:val="TableGrid"/>
        <w:tblW w:w="0" w:type="auto"/>
        <w:jc w:val="center"/>
        <w:tblLook w:val="04A0" w:firstRow="1" w:lastRow="0" w:firstColumn="1" w:lastColumn="0" w:noHBand="0" w:noVBand="1"/>
      </w:tblPr>
      <w:tblGrid>
        <w:gridCol w:w="10440"/>
      </w:tblGrid>
      <w:tr w:rsidR="00D940B7" w:rsidRPr="001325E4" w:rsidTr="00D940B7">
        <w:trPr>
          <w:jc w:val="center"/>
        </w:trPr>
        <w:tc>
          <w:tcPr>
            <w:tcW w:w="10440" w:type="dxa"/>
          </w:tcPr>
          <w:p w:rsidR="00D940B7" w:rsidRPr="001325E4" w:rsidRDefault="00D940B7" w:rsidP="00D940B7">
            <w:pPr>
              <w:jc w:val="center"/>
              <w:rPr>
                <w:rFonts w:ascii="Times New Roman" w:hAnsi="Times New Roman" w:cs="Times New Roman"/>
                <w:sz w:val="24"/>
                <w:szCs w:val="24"/>
              </w:rPr>
            </w:pPr>
          </w:p>
          <w:p w:rsidR="00D940B7" w:rsidRPr="001325E4" w:rsidRDefault="00D940B7" w:rsidP="00D940B7">
            <w:pPr>
              <w:jc w:val="center"/>
              <w:rPr>
                <w:rFonts w:ascii="Times New Roman" w:hAnsi="Times New Roman" w:cs="Times New Roman"/>
                <w:sz w:val="24"/>
                <w:szCs w:val="24"/>
              </w:rPr>
            </w:pPr>
          </w:p>
          <w:p w:rsidR="00D940B7" w:rsidRPr="001325E4" w:rsidRDefault="00D940B7" w:rsidP="00D940B7">
            <w:pPr>
              <w:jc w:val="center"/>
              <w:rPr>
                <w:rFonts w:ascii="Times New Roman" w:hAnsi="Times New Roman" w:cs="Times New Roman"/>
                <w:sz w:val="24"/>
                <w:szCs w:val="24"/>
              </w:rPr>
            </w:pPr>
          </w:p>
          <w:p w:rsidR="00D940B7" w:rsidRDefault="00D940B7" w:rsidP="00F83E2F">
            <w:pPr>
              <w:rPr>
                <w:rFonts w:ascii="Times New Roman" w:hAnsi="Times New Roman" w:cs="Times New Roman"/>
                <w:sz w:val="24"/>
                <w:szCs w:val="24"/>
              </w:rPr>
            </w:pPr>
          </w:p>
          <w:p w:rsidR="00F83E2F" w:rsidRPr="001325E4" w:rsidRDefault="00F83E2F" w:rsidP="00F83E2F">
            <w:pPr>
              <w:rPr>
                <w:rFonts w:ascii="Times New Roman" w:hAnsi="Times New Roman" w:cs="Times New Roman"/>
                <w:sz w:val="24"/>
                <w:szCs w:val="24"/>
              </w:rPr>
            </w:pPr>
          </w:p>
          <w:p w:rsidR="00D940B7" w:rsidRPr="001325E4" w:rsidRDefault="00D940B7" w:rsidP="00D940B7">
            <w:pPr>
              <w:jc w:val="center"/>
              <w:rPr>
                <w:rFonts w:ascii="Times New Roman" w:hAnsi="Times New Roman" w:cs="Times New Roman"/>
                <w:sz w:val="24"/>
                <w:szCs w:val="24"/>
              </w:rPr>
            </w:pPr>
          </w:p>
          <w:p w:rsidR="00422A23" w:rsidRPr="001325E4" w:rsidRDefault="00422A23" w:rsidP="00422A23">
            <w:pPr>
              <w:rPr>
                <w:rFonts w:ascii="Times New Roman" w:hAnsi="Times New Roman" w:cs="Times New Roman"/>
                <w:sz w:val="24"/>
                <w:szCs w:val="24"/>
              </w:rPr>
            </w:pPr>
          </w:p>
          <w:p w:rsidR="00D940B7" w:rsidRPr="001325E4" w:rsidRDefault="00D940B7" w:rsidP="00D940B7">
            <w:pPr>
              <w:jc w:val="center"/>
              <w:rPr>
                <w:rFonts w:ascii="Times New Roman" w:hAnsi="Times New Roman" w:cs="Times New Roman"/>
                <w:sz w:val="24"/>
                <w:szCs w:val="24"/>
              </w:rPr>
            </w:pPr>
          </w:p>
        </w:tc>
      </w:tr>
    </w:tbl>
    <w:p w:rsidR="0004724E" w:rsidRPr="001325E4" w:rsidRDefault="0004724E" w:rsidP="001364D0">
      <w:pPr>
        <w:spacing w:after="0" w:line="240" w:lineRule="auto"/>
        <w:rPr>
          <w:rFonts w:ascii="Times New Roman" w:hAnsi="Times New Roman" w:cs="Times New Roman"/>
          <w:sz w:val="24"/>
          <w:szCs w:val="24"/>
        </w:rPr>
      </w:pPr>
    </w:p>
    <w:p w:rsidR="00A31F72" w:rsidRDefault="00797F3D" w:rsidP="001364D0">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6000E66C" wp14:editId="1D949474">
                <wp:simplePos x="0" y="0"/>
                <wp:positionH relativeFrom="column">
                  <wp:posOffset>6183630</wp:posOffset>
                </wp:positionH>
                <wp:positionV relativeFrom="paragraph">
                  <wp:posOffset>47625</wp:posOffset>
                </wp:positionV>
                <wp:extent cx="161925" cy="104775"/>
                <wp:effectExtent l="0" t="0" r="28575" b="28575"/>
                <wp:wrapNone/>
                <wp:docPr id="1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86.9pt;margin-top:3.75pt;width:12.75pt;height:8.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LPrHQIAADwEAAAOAAAAZHJzL2Uyb0RvYy54bWysU9uO0zAQfUfiHyy/0yRVL9uo6WrVpQhp&#10;gRULHzB1nMbCsc3YbVq+nrHTLeUiHhB+sDye8fGZMzPL22On2UGiV9ZUvBjlnEkjbK3MruKfP21e&#10;3XDmA5gatDWy4ifp+e3q5Ytl70o5tq3VtURGIMaXvat4G4Irs8yLVnbgR9ZJQ87GYgeBTNxlNUJP&#10;6J3Oxnk+y3qLtUMrpPd0ez84+SrhN40U4UPTeBmYrjhxC2nHtG/jnq2WUO4QXKvEmQb8A4sOlKFP&#10;L1D3EIDtUf0G1SmB1tsmjITtMts0SsiUA2VT5L9k89SCkykXEse7i0z+/8GK94dHZKqm2lGlDHRU&#10;o4+kGpidlmwW9emdLynsyT1izNC7Byu+eGbsuqUoeYdo+1ZCTayKGJ/99CAanp6ybf/O1oQO+2CT&#10;VMcGuwhIIrBjqsjpUhF5DEzQZTErFuMpZ4JcRT6Zz6fpByifHzv04Y20HYuHiiNRT+BwePAhkoHy&#10;OSSRt1rVG6V1MnC3XWtkB6Dm2KR1RvfXYdqwvuKLKfH4O0Se1p8gOhWoy7XqKn5zCYIyqvba1KkH&#10;Ayg9nImyNmcZo3JDBba2PpGKaIcWppGjQ2vxG2c9tW/F/dc9oORMvzVUiUUxmcR+T8ZkOh+Tgdee&#10;7bUHjCCoigfOhuM6DDOyd6h2Lf1UpNyNvaPqNSopGys7sDqTpRZNgp/HKc7AtZ2ifgz96jsAAAD/&#10;/wMAUEsDBBQABgAIAAAAIQC+ssdD3QAAAAgBAAAPAAAAZHJzL2Rvd25yZXYueG1sTI9BT4QwFITv&#10;Jv6H5pl4c4ugrkUeG6NZE4+77MVboU9A6SuhZRf99daTHiczmfmm2Cx2EEeafO8Y4XqVgCBunOm5&#10;RThU26t7ED5oNnpwTAhf5GFTnp8VOjfuxDs67kMrYgn7XCN0IYy5lL7pyGq/ciNx9N7dZHWIcmql&#10;mfQplttBpklyJ63uOS50eqSnjprP/WwR6j496O9d9ZJYtc3C61J9zG/PiJcXy+MDiEBL+AvDL35E&#10;hzIy1W5m48WAoNZZRA8I61sQ0VdKZSBqhPQmAVkW8v+B8gcAAP//AwBQSwECLQAUAAYACAAAACEA&#10;toM4kv4AAADhAQAAEwAAAAAAAAAAAAAAAAAAAAAAW0NvbnRlbnRfVHlwZXNdLnhtbFBLAQItABQA&#10;BgAIAAAAIQA4/SH/1gAAAJQBAAALAAAAAAAAAAAAAAAAAC8BAABfcmVscy8ucmVsc1BLAQItABQA&#10;BgAIAAAAIQCS9LPrHQIAADwEAAAOAAAAAAAAAAAAAAAAAC4CAABkcnMvZTJvRG9jLnhtbFBLAQIt&#10;ABQABgAIAAAAIQC+ssdD3QAAAAgBAAAPAAAAAAAAAAAAAAAAAHcEAABkcnMvZG93bnJldi54bWxQ&#10;SwUGAAAAAAQABADzAAAAgQ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7AD0BA20" wp14:editId="348150AE">
                <wp:simplePos x="0" y="0"/>
                <wp:positionH relativeFrom="column">
                  <wp:posOffset>5574030</wp:posOffset>
                </wp:positionH>
                <wp:positionV relativeFrom="paragraph">
                  <wp:posOffset>45720</wp:posOffset>
                </wp:positionV>
                <wp:extent cx="161925" cy="104775"/>
                <wp:effectExtent l="0" t="0" r="28575" b="28575"/>
                <wp:wrapNone/>
                <wp:docPr id="1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38.9pt;margin-top:3.6pt;width:12.75pt;height: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fM/HQIAADwEAAAOAAAAZHJzL2Uyb0RvYy54bWysU9uO0zAQfUfiHyy/0yRVL9uo6WrVpQhp&#10;gRULHzB1nMbCsc3YbVq+nrHTLeUiHhB+sDye8fGZMzPL22On2UGiV9ZUvBjlnEkjbK3MruKfP21e&#10;3XDmA5gatDWy4ifp+e3q5Ytl70o5tq3VtURGIMaXvat4G4Irs8yLVnbgR9ZJQ87GYgeBTNxlNUJP&#10;6J3Oxnk+y3qLtUMrpPd0ez84+SrhN40U4UPTeBmYrjhxC2nHtG/jnq2WUO4QXKvEmQb8A4sOlKFP&#10;L1D3EIDtUf0G1SmB1tsmjITtMts0SsiUA2VT5L9k89SCkykXEse7i0z+/8GK94dHZKqm2s05M9BR&#10;jT6SamB2WrJZ1Kd3vqSwJ/eIMUPvHqz44pmx65ai5B2i7VsJNbEqYnz204NoeHrKtv07WxM67INN&#10;Uh0b7CIgicCOqSKnS0XkMTBBl8WsWIynnAlyFflkPp+mH6B8fuzQhzfSdiweKo5EPYHD4cGHSAbK&#10;55BE3mpVb5TWycDddq2RHYCaY5PWGd1fh2nD+oovpsTj7xB5Wn+C6FSgLteqq/jNJQjKqNprU6ce&#10;DKD0cCbK2pxljMoNFdja+kQqoh1amEaODq3Fb5z11L4V91/3gJIz/dZQJRbFZBL7PRmT6XxMBl57&#10;ttceMIKgKh44G47rMMzI3qHatfRTkXI39o6q16ikbKzswOpMllo0CX4epzgD13aK+jH0q+8AAAD/&#10;/wMAUEsDBBQABgAIAAAAIQBAyHug3QAAAAgBAAAPAAAAZHJzL2Rvd25yZXYueG1sTI/BTsMwEETv&#10;SPyDtUjcqE0ikTZkUyFQkTi26YWbEy9JIF5HsdMGvh5zosfRjGbeFNvFDuJEk+8dI9yvFAjixpme&#10;W4Rjtbtbg/BBs9GDY0L4Jg/b8vqq0LlxZ97T6RBaEUvY5xqhC2HMpfRNR1b7lRuJo/fhJqtDlFMr&#10;zaTPsdwOMlHqQVrdc1zo9EjPHTVfh9ki1H1y1D/76lXZzS4Nb0v1Ob+/IN7eLE+PIAIt4T8Mf/gR&#10;HcrIVLuZjRcDwjrLInpAyBIQ0d+oNAVRIyRpBrIs5OWB8hcAAP//AwBQSwECLQAUAAYACAAAACEA&#10;toM4kv4AAADhAQAAEwAAAAAAAAAAAAAAAAAAAAAAW0NvbnRlbnRfVHlwZXNdLnhtbFBLAQItABQA&#10;BgAIAAAAIQA4/SH/1gAAAJQBAAALAAAAAAAAAAAAAAAAAC8BAABfcmVscy8ucmVsc1BLAQItABQA&#10;BgAIAAAAIQByjfM/HQIAADwEAAAOAAAAAAAAAAAAAAAAAC4CAABkcnMvZTJvRG9jLnhtbFBLAQIt&#10;ABQABgAIAAAAIQBAyHug3QAAAAgBAAAPAAAAAAAAAAAAAAAAAHcEAABkcnMvZG93bnJldi54bWxQ&#10;SwUGAAAAAAQABADzAAAAgQUAAAAA&#10;"/>
            </w:pict>
          </mc:Fallback>
        </mc:AlternateContent>
      </w:r>
      <w:r>
        <w:rPr>
          <w:rFonts w:ascii="Times New Roman" w:hAnsi="Times New Roman" w:cs="Times New Roman"/>
          <w:sz w:val="24"/>
          <w:szCs w:val="24"/>
        </w:rPr>
        <w:t xml:space="preserve">If selected, I agree to pay </w:t>
      </w:r>
      <w:r w:rsidR="0004724E" w:rsidRPr="001325E4">
        <w:rPr>
          <w:rFonts w:ascii="Times New Roman" w:hAnsi="Times New Roman" w:cs="Times New Roman"/>
          <w:sz w:val="24"/>
          <w:szCs w:val="24"/>
        </w:rPr>
        <w:t>University City District</w:t>
      </w:r>
      <w:r>
        <w:rPr>
          <w:rFonts w:ascii="Times New Roman" w:hAnsi="Times New Roman" w:cs="Times New Roman"/>
          <w:sz w:val="24"/>
          <w:szCs w:val="24"/>
        </w:rPr>
        <w:t xml:space="preserve"> $140 per month ($35 per vend day) Yes </w:t>
      </w:r>
      <w:r>
        <w:rPr>
          <w:rFonts w:ascii="Times New Roman" w:hAnsi="Times New Roman" w:cs="Times New Roman"/>
          <w:sz w:val="24"/>
          <w:szCs w:val="24"/>
        </w:rPr>
        <w:tab/>
        <w:t xml:space="preserve">No </w:t>
      </w:r>
    </w:p>
    <w:p w:rsidR="009E769A" w:rsidRDefault="009E769A" w:rsidP="001364D0">
      <w:pPr>
        <w:spacing w:after="0" w:line="240" w:lineRule="auto"/>
        <w:rPr>
          <w:rFonts w:ascii="Times New Roman" w:hAnsi="Times New Roman" w:cs="Times New Roman"/>
          <w:sz w:val="24"/>
          <w:szCs w:val="24"/>
        </w:rPr>
      </w:pPr>
    </w:p>
    <w:p w:rsidR="00781B5D" w:rsidRDefault="00781B5D" w:rsidP="001364D0">
      <w:pPr>
        <w:spacing w:after="0" w:line="240" w:lineRule="auto"/>
        <w:rPr>
          <w:rFonts w:ascii="Times New Roman" w:hAnsi="Times New Roman" w:cs="Times New Roman"/>
          <w:sz w:val="24"/>
          <w:szCs w:val="24"/>
        </w:rPr>
      </w:pPr>
      <w:r>
        <w:rPr>
          <w:rFonts w:ascii="Times New Roman" w:hAnsi="Times New Roman" w:cs="Times New Roman"/>
          <w:sz w:val="24"/>
          <w:szCs w:val="24"/>
        </w:rPr>
        <w:t>By signing below, the respondent confirms that they have read the Request for Proposals for Food Trucks at the Porch and agrees to comply with the rules and practices outlined within.</w:t>
      </w:r>
    </w:p>
    <w:p w:rsidR="00781B5D" w:rsidRPr="009E769A" w:rsidRDefault="00781B5D" w:rsidP="001364D0">
      <w:pPr>
        <w:spacing w:after="0" w:line="240" w:lineRule="auto"/>
        <w:rPr>
          <w:rFonts w:ascii="Times New Roman" w:hAnsi="Times New Roman" w:cs="Times New Roman"/>
          <w:sz w:val="24"/>
          <w:szCs w:val="24"/>
        </w:rPr>
      </w:pPr>
    </w:p>
    <w:p w:rsidR="00857721" w:rsidRDefault="0004724E" w:rsidP="001364D0">
      <w:pPr>
        <w:spacing w:line="240" w:lineRule="auto"/>
        <w:rPr>
          <w:rFonts w:ascii="Times New Roman" w:hAnsi="Times New Roman" w:cs="Times New Roman"/>
          <w:sz w:val="24"/>
          <w:szCs w:val="24"/>
          <w:u w:val="single"/>
        </w:rPr>
      </w:pPr>
      <w:r w:rsidRPr="001325E4">
        <w:rPr>
          <w:rFonts w:ascii="Times New Roman" w:hAnsi="Times New Roman" w:cs="Times New Roman"/>
          <w:sz w:val="24"/>
          <w:szCs w:val="24"/>
        </w:rPr>
        <w:t>Signature of business owner: ________________________</w:t>
      </w:r>
      <w:r w:rsidR="00857721">
        <w:rPr>
          <w:rFonts w:ascii="Times New Roman" w:hAnsi="Times New Roman" w:cs="Times New Roman"/>
          <w:sz w:val="24"/>
          <w:szCs w:val="24"/>
        </w:rPr>
        <w:t xml:space="preserve">________________ </w:t>
      </w:r>
      <w:r w:rsidRPr="001325E4">
        <w:rPr>
          <w:rFonts w:ascii="Times New Roman" w:hAnsi="Times New Roman" w:cs="Times New Roman"/>
          <w:sz w:val="24"/>
          <w:szCs w:val="24"/>
        </w:rPr>
        <w:t>Date: _______________</w:t>
      </w:r>
    </w:p>
    <w:p w:rsidR="00632E40" w:rsidRDefault="001364D0" w:rsidP="001364D0">
      <w:pPr>
        <w:spacing w:line="240" w:lineRule="auto"/>
        <w:rPr>
          <w:rFonts w:ascii="Times New Roman" w:hAnsi="Times New Roman" w:cs="Times New Roman"/>
          <w:sz w:val="24"/>
          <w:szCs w:val="24"/>
          <w:u w:val="single"/>
        </w:rPr>
      </w:pPr>
      <w:r w:rsidRPr="001325E4">
        <w:rPr>
          <w:rFonts w:ascii="Times New Roman" w:hAnsi="Times New Roman" w:cs="Times New Roman"/>
          <w:sz w:val="24"/>
          <w:szCs w:val="24"/>
          <w:u w:val="single"/>
        </w:rPr>
        <w:lastRenderedPageBreak/>
        <w:t>4. Reservation of Rights</w:t>
      </w:r>
      <w:r w:rsidR="00FF6EE3">
        <w:rPr>
          <w:rFonts w:ascii="Times New Roman" w:hAnsi="Times New Roman" w:cs="Times New Roman"/>
          <w:sz w:val="24"/>
          <w:szCs w:val="24"/>
          <w:u w:val="single"/>
        </w:rPr>
        <w:t xml:space="preserve"> and Mandatory Conduct </w:t>
      </w:r>
    </w:p>
    <w:p w:rsidR="00797F3D" w:rsidRDefault="00114D38" w:rsidP="00114D38">
      <w:pPr>
        <w:spacing w:after="0" w:line="240" w:lineRule="auto"/>
        <w:rPr>
          <w:rFonts w:ascii="Times New Roman" w:hAnsi="Times New Roman" w:cs="Times New Roman"/>
          <w:sz w:val="24"/>
          <w:szCs w:val="24"/>
        </w:rPr>
      </w:pPr>
      <w:r w:rsidRPr="00704725">
        <w:rPr>
          <w:rFonts w:ascii="Times New Roman" w:hAnsi="Times New Roman" w:cs="Times New Roman"/>
          <w:sz w:val="24"/>
          <w:szCs w:val="24"/>
        </w:rPr>
        <w:t>University City District</w:t>
      </w:r>
      <w:r>
        <w:rPr>
          <w:rFonts w:ascii="Times New Roman" w:hAnsi="Times New Roman" w:cs="Times New Roman"/>
          <w:b/>
          <w:sz w:val="24"/>
          <w:szCs w:val="24"/>
        </w:rPr>
        <w:t xml:space="preserve"> </w:t>
      </w:r>
      <w:r>
        <w:rPr>
          <w:rFonts w:ascii="Times New Roman" w:hAnsi="Times New Roman" w:cs="Times New Roman"/>
          <w:sz w:val="24"/>
          <w:szCs w:val="24"/>
        </w:rPr>
        <w:t>reserves the right to reject any respondent’s proposal</w:t>
      </w:r>
      <w:r w:rsidR="00704725">
        <w:rPr>
          <w:rFonts w:ascii="Times New Roman" w:hAnsi="Times New Roman" w:cs="Times New Roman"/>
          <w:sz w:val="24"/>
          <w:szCs w:val="24"/>
        </w:rPr>
        <w:t xml:space="preserve"> on the basis that it is incomplete, does not satisfy the qualifications set forth in this document or is otherwise not in the best interest of the </w:t>
      </w:r>
      <w:r w:rsidR="00797F3D">
        <w:rPr>
          <w:rFonts w:ascii="Times New Roman" w:hAnsi="Times New Roman" w:cs="Times New Roman"/>
          <w:sz w:val="24"/>
          <w:szCs w:val="24"/>
        </w:rPr>
        <w:t>Mobile Food Vending program at The Porch.</w:t>
      </w:r>
    </w:p>
    <w:p w:rsidR="00797F3D" w:rsidRDefault="00797F3D" w:rsidP="00114D38">
      <w:pPr>
        <w:spacing w:after="0" w:line="240" w:lineRule="auto"/>
        <w:rPr>
          <w:rFonts w:ascii="Times New Roman" w:hAnsi="Times New Roman" w:cs="Times New Roman"/>
          <w:sz w:val="24"/>
          <w:szCs w:val="24"/>
        </w:rPr>
      </w:pPr>
    </w:p>
    <w:p w:rsidR="00704725" w:rsidRDefault="00704725" w:rsidP="00114D3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University City District also reserves the right to ask any respondents to </w:t>
      </w:r>
      <w:proofErr w:type="gramStart"/>
      <w:r>
        <w:rPr>
          <w:rFonts w:ascii="Times New Roman" w:hAnsi="Times New Roman" w:cs="Times New Roman"/>
          <w:sz w:val="24"/>
          <w:szCs w:val="24"/>
        </w:rPr>
        <w:t>interview,</w:t>
      </w:r>
      <w:proofErr w:type="gramEnd"/>
      <w:r>
        <w:rPr>
          <w:rFonts w:ascii="Times New Roman" w:hAnsi="Times New Roman" w:cs="Times New Roman"/>
          <w:sz w:val="24"/>
          <w:szCs w:val="24"/>
        </w:rPr>
        <w:t xml:space="preserve"> answer additional questions or provide additional information as part of the application process.</w:t>
      </w:r>
    </w:p>
    <w:p w:rsidR="00704725" w:rsidRDefault="00704725" w:rsidP="00114D38">
      <w:pPr>
        <w:spacing w:after="0" w:line="240" w:lineRule="auto"/>
        <w:rPr>
          <w:rFonts w:ascii="Times New Roman" w:hAnsi="Times New Roman" w:cs="Times New Roman"/>
          <w:sz w:val="24"/>
          <w:szCs w:val="24"/>
        </w:rPr>
      </w:pPr>
    </w:p>
    <w:p w:rsidR="00704725" w:rsidRDefault="00704725" w:rsidP="00114D3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Additionally, once selected, University City District reserves the right to discontinue vendors’ participation in the </w:t>
      </w:r>
      <w:r w:rsidR="00797F3D">
        <w:rPr>
          <w:rFonts w:ascii="Times New Roman" w:hAnsi="Times New Roman" w:cs="Times New Roman"/>
          <w:sz w:val="24"/>
          <w:szCs w:val="24"/>
        </w:rPr>
        <w:t xml:space="preserve">Mobile Food Vending program at The Porch </w:t>
      </w:r>
      <w:r>
        <w:rPr>
          <w:rFonts w:ascii="Times New Roman" w:hAnsi="Times New Roman" w:cs="Times New Roman"/>
          <w:sz w:val="24"/>
          <w:szCs w:val="24"/>
        </w:rPr>
        <w:t>at its own discretion. Should any of the following standards not be met a vendor’s p</w:t>
      </w:r>
      <w:r w:rsidR="003A4FD9">
        <w:rPr>
          <w:rFonts w:ascii="Times New Roman" w:hAnsi="Times New Roman" w:cs="Times New Roman"/>
          <w:sz w:val="24"/>
          <w:szCs w:val="24"/>
        </w:rPr>
        <w:t>articipation in the program may</w:t>
      </w:r>
      <w:r>
        <w:rPr>
          <w:rFonts w:ascii="Times New Roman" w:hAnsi="Times New Roman" w:cs="Times New Roman"/>
          <w:sz w:val="24"/>
          <w:szCs w:val="24"/>
        </w:rPr>
        <w:t xml:space="preserve"> be discontinued:</w:t>
      </w:r>
    </w:p>
    <w:p w:rsidR="00704725" w:rsidRDefault="00704725" w:rsidP="00114D38">
      <w:pPr>
        <w:spacing w:after="0" w:line="240" w:lineRule="auto"/>
        <w:rPr>
          <w:rFonts w:ascii="Times New Roman" w:hAnsi="Times New Roman" w:cs="Times New Roman"/>
          <w:sz w:val="24"/>
          <w:szCs w:val="24"/>
        </w:rPr>
      </w:pPr>
    </w:p>
    <w:p w:rsidR="00114D38" w:rsidRPr="00282466" w:rsidRDefault="00282466" w:rsidP="0028246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A. </w:t>
      </w:r>
      <w:r w:rsidR="00114D38" w:rsidRPr="00282466">
        <w:rPr>
          <w:rFonts w:ascii="Times New Roman" w:hAnsi="Times New Roman" w:cs="Times New Roman"/>
          <w:b/>
          <w:sz w:val="24"/>
          <w:szCs w:val="24"/>
        </w:rPr>
        <w:t>Food Safety Certification</w:t>
      </w:r>
    </w:p>
    <w:p w:rsidR="00114D38" w:rsidRPr="00114D38" w:rsidRDefault="00114D38" w:rsidP="00114D38">
      <w:p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All</w:t>
      </w:r>
      <w:r w:rsidR="00282466">
        <w:rPr>
          <w:rFonts w:ascii="Times New Roman" w:hAnsi="Times New Roman" w:cs="Times New Roman"/>
          <w:sz w:val="24"/>
          <w:szCs w:val="24"/>
        </w:rPr>
        <w:t xml:space="preserve"> vendors</w:t>
      </w:r>
      <w:r w:rsidRPr="00114D38">
        <w:rPr>
          <w:rFonts w:ascii="Times New Roman" w:hAnsi="Times New Roman" w:cs="Times New Roman"/>
          <w:sz w:val="24"/>
          <w:szCs w:val="24"/>
        </w:rPr>
        <w:t xml:space="preserve"> must have at least one employee present who:</w:t>
      </w:r>
    </w:p>
    <w:p w:rsidR="00114D38" w:rsidRPr="00114D38" w:rsidRDefault="00114D38" w:rsidP="00282466">
      <w:pPr>
        <w:spacing w:after="0" w:line="240" w:lineRule="auto"/>
        <w:ind w:firstLine="720"/>
        <w:rPr>
          <w:rFonts w:ascii="Times New Roman" w:hAnsi="Times New Roman" w:cs="Times New Roman"/>
          <w:sz w:val="24"/>
          <w:szCs w:val="24"/>
        </w:rPr>
      </w:pPr>
      <w:r w:rsidRPr="00114D38">
        <w:rPr>
          <w:rFonts w:ascii="Times New Roman" w:hAnsi="Times New Roman" w:cs="Times New Roman"/>
          <w:sz w:val="24"/>
          <w:szCs w:val="24"/>
        </w:rPr>
        <w:t xml:space="preserve">Attended a Food Safety Certification Course </w:t>
      </w:r>
    </w:p>
    <w:p w:rsidR="00114D38" w:rsidRPr="00114D38" w:rsidRDefault="00114D38" w:rsidP="00282466">
      <w:pPr>
        <w:spacing w:after="0" w:line="240" w:lineRule="auto"/>
        <w:ind w:left="720"/>
        <w:rPr>
          <w:rFonts w:ascii="Times New Roman" w:hAnsi="Times New Roman" w:cs="Times New Roman"/>
          <w:sz w:val="24"/>
          <w:szCs w:val="24"/>
        </w:rPr>
      </w:pPr>
      <w:r w:rsidRPr="00114D38">
        <w:rPr>
          <w:rFonts w:ascii="Times New Roman" w:hAnsi="Times New Roman" w:cs="Times New Roman"/>
          <w:sz w:val="24"/>
          <w:szCs w:val="24"/>
        </w:rPr>
        <w:t>Obtained a formal Food Safety Certification document from the Philadelphia Department of Public Health</w:t>
      </w:r>
    </w:p>
    <w:p w:rsidR="00114D38" w:rsidRPr="00114D38" w:rsidRDefault="00114D38" w:rsidP="00114D38">
      <w:pPr>
        <w:spacing w:after="0" w:line="240" w:lineRule="auto"/>
        <w:rPr>
          <w:rFonts w:ascii="Times New Roman" w:hAnsi="Times New Roman" w:cs="Times New Roman"/>
          <w:sz w:val="24"/>
          <w:szCs w:val="24"/>
        </w:rPr>
      </w:pPr>
    </w:p>
    <w:p w:rsidR="00114D38" w:rsidRPr="00114D38" w:rsidRDefault="00114D38" w:rsidP="00114D38">
      <w:p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 xml:space="preserve">Further, all </w:t>
      </w:r>
      <w:r w:rsidR="003A4FD9">
        <w:rPr>
          <w:rFonts w:ascii="Times New Roman" w:hAnsi="Times New Roman" w:cs="Times New Roman"/>
          <w:sz w:val="24"/>
          <w:szCs w:val="24"/>
        </w:rPr>
        <w:t>vendors</w:t>
      </w:r>
      <w:r w:rsidRPr="00114D38">
        <w:rPr>
          <w:rFonts w:ascii="Times New Roman" w:hAnsi="Times New Roman" w:cs="Times New Roman"/>
          <w:sz w:val="24"/>
          <w:szCs w:val="24"/>
        </w:rPr>
        <w:t xml:space="preserve"> themselves, regardless of whether they operate food trucks</w:t>
      </w:r>
      <w:r w:rsidR="00EF454A">
        <w:rPr>
          <w:rFonts w:ascii="Times New Roman" w:hAnsi="Times New Roman" w:cs="Times New Roman"/>
          <w:sz w:val="24"/>
          <w:szCs w:val="24"/>
        </w:rPr>
        <w:t>/carts</w:t>
      </w:r>
      <w:r w:rsidRPr="00114D38">
        <w:rPr>
          <w:rFonts w:ascii="Times New Roman" w:hAnsi="Times New Roman" w:cs="Times New Roman"/>
          <w:sz w:val="24"/>
          <w:szCs w:val="24"/>
        </w:rPr>
        <w:t xml:space="preserve">, should obtain Food Safety Certification.  </w:t>
      </w:r>
    </w:p>
    <w:p w:rsidR="00114D38" w:rsidRPr="00114D38" w:rsidRDefault="00114D38" w:rsidP="00114D38">
      <w:pPr>
        <w:spacing w:after="0" w:line="240" w:lineRule="auto"/>
        <w:rPr>
          <w:rFonts w:ascii="Times New Roman" w:hAnsi="Times New Roman" w:cs="Times New Roman"/>
          <w:sz w:val="24"/>
          <w:szCs w:val="24"/>
        </w:rPr>
      </w:pPr>
    </w:p>
    <w:p w:rsidR="00114D38" w:rsidRPr="00282466" w:rsidRDefault="00282466" w:rsidP="00114D3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B. </w:t>
      </w:r>
      <w:r w:rsidR="00114D38" w:rsidRPr="00282466">
        <w:rPr>
          <w:rFonts w:ascii="Times New Roman" w:hAnsi="Times New Roman" w:cs="Times New Roman"/>
          <w:b/>
          <w:sz w:val="24"/>
          <w:szCs w:val="24"/>
        </w:rPr>
        <w:t>Inspection</w:t>
      </w:r>
    </w:p>
    <w:p w:rsidR="00114D38" w:rsidRPr="00114D38" w:rsidRDefault="00554C82" w:rsidP="00114D38">
      <w:pPr>
        <w:spacing w:after="0" w:line="240" w:lineRule="auto"/>
        <w:rPr>
          <w:rFonts w:ascii="Times New Roman" w:hAnsi="Times New Roman" w:cs="Times New Roman"/>
          <w:sz w:val="24"/>
          <w:szCs w:val="24"/>
        </w:rPr>
      </w:pPr>
      <w:r>
        <w:rPr>
          <w:rFonts w:ascii="Times New Roman" w:hAnsi="Times New Roman" w:cs="Times New Roman"/>
          <w:sz w:val="24"/>
          <w:szCs w:val="24"/>
        </w:rPr>
        <w:t>Vendors</w:t>
      </w:r>
      <w:r w:rsidR="00282466">
        <w:rPr>
          <w:rFonts w:ascii="Times New Roman" w:hAnsi="Times New Roman" w:cs="Times New Roman"/>
          <w:sz w:val="24"/>
          <w:szCs w:val="24"/>
        </w:rPr>
        <w:t xml:space="preserve"> may be</w:t>
      </w:r>
      <w:r w:rsidR="003A4FD9">
        <w:rPr>
          <w:rFonts w:ascii="Times New Roman" w:hAnsi="Times New Roman" w:cs="Times New Roman"/>
          <w:sz w:val="24"/>
          <w:szCs w:val="24"/>
        </w:rPr>
        <w:t xml:space="preserve"> subject to random </w:t>
      </w:r>
      <w:r w:rsidR="00114D38" w:rsidRPr="00114D38">
        <w:rPr>
          <w:rFonts w:ascii="Times New Roman" w:hAnsi="Times New Roman" w:cs="Times New Roman"/>
          <w:sz w:val="24"/>
          <w:szCs w:val="24"/>
        </w:rPr>
        <w:t>inspections from Licenses and Inspections of Philadelphia</w:t>
      </w:r>
      <w:r w:rsidR="00282466">
        <w:rPr>
          <w:rFonts w:ascii="Times New Roman" w:hAnsi="Times New Roman" w:cs="Times New Roman"/>
          <w:sz w:val="24"/>
          <w:szCs w:val="24"/>
        </w:rPr>
        <w:t xml:space="preserve"> and</w:t>
      </w:r>
      <w:r w:rsidR="00114D38" w:rsidRPr="00114D38">
        <w:rPr>
          <w:rFonts w:ascii="Times New Roman" w:hAnsi="Times New Roman" w:cs="Times New Roman"/>
          <w:sz w:val="24"/>
          <w:szCs w:val="24"/>
        </w:rPr>
        <w:t xml:space="preserve"> should </w:t>
      </w:r>
      <w:r>
        <w:rPr>
          <w:rFonts w:ascii="Times New Roman" w:hAnsi="Times New Roman" w:cs="Times New Roman"/>
          <w:sz w:val="24"/>
          <w:szCs w:val="24"/>
        </w:rPr>
        <w:t>act professionally and allow</w:t>
      </w:r>
      <w:r w:rsidR="00114D38" w:rsidRPr="00114D38">
        <w:rPr>
          <w:rFonts w:ascii="Times New Roman" w:hAnsi="Times New Roman" w:cs="Times New Roman"/>
          <w:sz w:val="24"/>
          <w:szCs w:val="24"/>
        </w:rPr>
        <w:t xml:space="preserve"> the Inspector to conduct his or her inspection.</w:t>
      </w:r>
    </w:p>
    <w:p w:rsidR="00114D38" w:rsidRPr="00114D38" w:rsidRDefault="00114D38" w:rsidP="00114D38">
      <w:pPr>
        <w:spacing w:after="0" w:line="240" w:lineRule="auto"/>
        <w:rPr>
          <w:rFonts w:ascii="Times New Roman" w:hAnsi="Times New Roman" w:cs="Times New Roman"/>
          <w:sz w:val="24"/>
          <w:szCs w:val="24"/>
        </w:rPr>
      </w:pPr>
    </w:p>
    <w:p w:rsidR="00114D38" w:rsidRPr="00282466" w:rsidRDefault="00282466" w:rsidP="00114D3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C. </w:t>
      </w:r>
      <w:r w:rsidR="00114D38" w:rsidRPr="00282466">
        <w:rPr>
          <w:rFonts w:ascii="Times New Roman" w:hAnsi="Times New Roman" w:cs="Times New Roman"/>
          <w:b/>
          <w:sz w:val="24"/>
          <w:szCs w:val="24"/>
        </w:rPr>
        <w:t>Licensing</w:t>
      </w:r>
    </w:p>
    <w:p w:rsidR="00114D38" w:rsidRDefault="00554C82" w:rsidP="00114D38">
      <w:pPr>
        <w:spacing w:after="0" w:line="240" w:lineRule="auto"/>
        <w:rPr>
          <w:rFonts w:ascii="Times New Roman" w:hAnsi="Times New Roman" w:cs="Times New Roman"/>
          <w:sz w:val="24"/>
          <w:szCs w:val="24"/>
        </w:rPr>
      </w:pPr>
      <w:r>
        <w:rPr>
          <w:rFonts w:ascii="Times New Roman" w:hAnsi="Times New Roman" w:cs="Times New Roman"/>
          <w:sz w:val="24"/>
          <w:szCs w:val="24"/>
        </w:rPr>
        <w:t>R</w:t>
      </w:r>
      <w:r w:rsidR="00282466">
        <w:rPr>
          <w:rFonts w:ascii="Times New Roman" w:hAnsi="Times New Roman" w:cs="Times New Roman"/>
          <w:sz w:val="24"/>
          <w:szCs w:val="24"/>
        </w:rPr>
        <w:t>equired</w:t>
      </w:r>
      <w:r w:rsidR="00114D38" w:rsidRPr="00114D38">
        <w:rPr>
          <w:rFonts w:ascii="Times New Roman" w:hAnsi="Times New Roman" w:cs="Times New Roman"/>
          <w:sz w:val="24"/>
          <w:szCs w:val="24"/>
        </w:rPr>
        <w:t xml:space="preserve"> licenses should be available for viewing upon request</w:t>
      </w:r>
      <w:r w:rsidR="00282466">
        <w:rPr>
          <w:rFonts w:ascii="Times New Roman" w:hAnsi="Times New Roman" w:cs="Times New Roman"/>
          <w:sz w:val="24"/>
          <w:szCs w:val="24"/>
        </w:rPr>
        <w:t xml:space="preserve"> from any vendor</w:t>
      </w:r>
      <w:r w:rsidR="003A4FD9">
        <w:rPr>
          <w:rFonts w:ascii="Times New Roman" w:hAnsi="Times New Roman" w:cs="Times New Roman"/>
          <w:sz w:val="24"/>
          <w:szCs w:val="24"/>
        </w:rPr>
        <w:t xml:space="preserve">. </w:t>
      </w:r>
      <w:r w:rsidR="00282466">
        <w:rPr>
          <w:rFonts w:ascii="Times New Roman" w:hAnsi="Times New Roman" w:cs="Times New Roman"/>
          <w:sz w:val="24"/>
          <w:szCs w:val="24"/>
        </w:rPr>
        <w:t>Furthermore, should any license expire during the season of vending, University City District must be furnished with a copy of the new up-to-date license.</w:t>
      </w:r>
    </w:p>
    <w:p w:rsidR="00114D38" w:rsidRPr="00114D38" w:rsidRDefault="00114D38" w:rsidP="00114D38">
      <w:pPr>
        <w:spacing w:after="0" w:line="240" w:lineRule="auto"/>
        <w:rPr>
          <w:rFonts w:ascii="Times New Roman" w:hAnsi="Times New Roman" w:cs="Times New Roman"/>
          <w:sz w:val="24"/>
          <w:szCs w:val="24"/>
        </w:rPr>
      </w:pPr>
    </w:p>
    <w:p w:rsidR="00114D38" w:rsidRPr="00282466" w:rsidRDefault="003A4FD9" w:rsidP="00114D38">
      <w:pPr>
        <w:spacing w:after="0" w:line="240" w:lineRule="auto"/>
        <w:rPr>
          <w:rFonts w:ascii="Times New Roman" w:hAnsi="Times New Roman" w:cs="Times New Roman"/>
          <w:b/>
          <w:sz w:val="24"/>
          <w:szCs w:val="24"/>
        </w:rPr>
      </w:pPr>
      <w:r>
        <w:rPr>
          <w:rFonts w:ascii="Times New Roman" w:hAnsi="Times New Roman" w:cs="Times New Roman"/>
          <w:b/>
          <w:sz w:val="24"/>
          <w:szCs w:val="24"/>
        </w:rPr>
        <w:t>D</w:t>
      </w:r>
      <w:r w:rsidR="00282466" w:rsidRPr="00282466">
        <w:rPr>
          <w:rFonts w:ascii="Times New Roman" w:hAnsi="Times New Roman" w:cs="Times New Roman"/>
          <w:b/>
          <w:sz w:val="24"/>
          <w:szCs w:val="24"/>
        </w:rPr>
        <w:t xml:space="preserve">. </w:t>
      </w:r>
      <w:r w:rsidR="00114D38" w:rsidRPr="00282466">
        <w:rPr>
          <w:rFonts w:ascii="Times New Roman" w:hAnsi="Times New Roman" w:cs="Times New Roman"/>
          <w:b/>
          <w:sz w:val="24"/>
          <w:szCs w:val="24"/>
        </w:rPr>
        <w:t>Truck</w:t>
      </w:r>
      <w:r w:rsidR="00797F3D">
        <w:rPr>
          <w:rFonts w:ascii="Times New Roman" w:hAnsi="Times New Roman" w:cs="Times New Roman"/>
          <w:b/>
          <w:sz w:val="24"/>
          <w:szCs w:val="24"/>
        </w:rPr>
        <w:t>/Cart</w:t>
      </w:r>
      <w:r w:rsidR="00114D38" w:rsidRPr="00282466">
        <w:rPr>
          <w:rFonts w:ascii="Times New Roman" w:hAnsi="Times New Roman" w:cs="Times New Roman"/>
          <w:b/>
          <w:sz w:val="24"/>
          <w:szCs w:val="24"/>
        </w:rPr>
        <w:t xml:space="preserve"> </w:t>
      </w:r>
      <w:r w:rsidR="00CD45B2">
        <w:rPr>
          <w:rFonts w:ascii="Times New Roman" w:hAnsi="Times New Roman" w:cs="Times New Roman"/>
          <w:b/>
          <w:sz w:val="24"/>
          <w:szCs w:val="24"/>
        </w:rPr>
        <w:t>Upkeep</w:t>
      </w:r>
    </w:p>
    <w:p w:rsidR="00114D38" w:rsidRPr="00114D38" w:rsidRDefault="003A4FD9" w:rsidP="00114D3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addition to meeting </w:t>
      </w:r>
      <w:r w:rsidR="00114D38" w:rsidRPr="00114D38">
        <w:rPr>
          <w:rFonts w:ascii="Times New Roman" w:hAnsi="Times New Roman" w:cs="Times New Roman"/>
          <w:sz w:val="24"/>
          <w:szCs w:val="24"/>
        </w:rPr>
        <w:t>the City of Philadelphia Department of Public Health</w:t>
      </w:r>
      <w:r>
        <w:rPr>
          <w:rFonts w:ascii="Times New Roman" w:hAnsi="Times New Roman" w:cs="Times New Roman"/>
          <w:sz w:val="24"/>
          <w:szCs w:val="24"/>
        </w:rPr>
        <w:t xml:space="preserve"> standards</w:t>
      </w:r>
      <w:r w:rsidR="00114D38" w:rsidRPr="00114D38">
        <w:rPr>
          <w:rFonts w:ascii="Times New Roman" w:hAnsi="Times New Roman" w:cs="Times New Roman"/>
          <w:sz w:val="24"/>
          <w:szCs w:val="24"/>
        </w:rPr>
        <w:t xml:space="preserve">, all </w:t>
      </w:r>
      <w:r w:rsidR="00282466">
        <w:rPr>
          <w:rFonts w:ascii="Times New Roman" w:hAnsi="Times New Roman" w:cs="Times New Roman"/>
          <w:sz w:val="24"/>
          <w:szCs w:val="24"/>
        </w:rPr>
        <w:t>vendors</w:t>
      </w:r>
      <w:r w:rsidR="00114D38" w:rsidRPr="00114D38">
        <w:rPr>
          <w:rFonts w:ascii="Times New Roman" w:hAnsi="Times New Roman" w:cs="Times New Roman"/>
          <w:sz w:val="24"/>
          <w:szCs w:val="24"/>
        </w:rPr>
        <w:t xml:space="preserve"> must</w:t>
      </w:r>
      <w:r>
        <w:rPr>
          <w:rFonts w:ascii="Times New Roman" w:hAnsi="Times New Roman" w:cs="Times New Roman"/>
          <w:sz w:val="24"/>
          <w:szCs w:val="24"/>
        </w:rPr>
        <w:t xml:space="preserve"> maintain a clean and safe facility</w:t>
      </w:r>
      <w:r w:rsidR="00554C82">
        <w:rPr>
          <w:rFonts w:ascii="Times New Roman" w:hAnsi="Times New Roman" w:cs="Times New Roman"/>
          <w:sz w:val="24"/>
          <w:szCs w:val="24"/>
        </w:rPr>
        <w:t xml:space="preserve"> at all times and </w:t>
      </w:r>
      <w:r>
        <w:rPr>
          <w:rFonts w:ascii="Times New Roman" w:hAnsi="Times New Roman" w:cs="Times New Roman"/>
          <w:sz w:val="24"/>
          <w:szCs w:val="24"/>
        </w:rPr>
        <w:t xml:space="preserve">the following </w:t>
      </w:r>
      <w:r w:rsidR="00CD45B2">
        <w:rPr>
          <w:rFonts w:ascii="Times New Roman" w:hAnsi="Times New Roman" w:cs="Times New Roman"/>
          <w:sz w:val="24"/>
          <w:szCs w:val="24"/>
        </w:rPr>
        <w:t>standards should be met</w:t>
      </w:r>
      <w:r w:rsidR="00114D38" w:rsidRPr="00114D38">
        <w:rPr>
          <w:rFonts w:ascii="Times New Roman" w:hAnsi="Times New Roman" w:cs="Times New Roman"/>
          <w:sz w:val="24"/>
          <w:szCs w:val="24"/>
        </w:rPr>
        <w:t>:</w:t>
      </w:r>
    </w:p>
    <w:p w:rsidR="00114D38" w:rsidRPr="003024A5" w:rsidRDefault="00CD45B2" w:rsidP="003024A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Trucks should not have any potentially hazardous leaks or emit any unusual or noxious gases </w:t>
      </w:r>
    </w:p>
    <w:p w:rsidR="00CD45B2" w:rsidRDefault="00554C82" w:rsidP="003024A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Carts must be securely attached to vehicles when in transit</w:t>
      </w:r>
    </w:p>
    <w:p w:rsidR="00114D38" w:rsidRPr="00554C82" w:rsidRDefault="00554C82" w:rsidP="00554C82">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114D38" w:rsidRPr="00554C82">
        <w:rPr>
          <w:rFonts w:ascii="Times New Roman" w:hAnsi="Times New Roman" w:cs="Times New Roman"/>
          <w:sz w:val="24"/>
          <w:szCs w:val="24"/>
        </w:rPr>
        <w:t xml:space="preserve">rucks operating as free-standing vehicles should be inspected </w:t>
      </w:r>
      <w:r>
        <w:rPr>
          <w:rFonts w:ascii="Times New Roman" w:hAnsi="Times New Roman" w:cs="Times New Roman"/>
          <w:sz w:val="24"/>
          <w:szCs w:val="24"/>
        </w:rPr>
        <w:t>to satisfy</w:t>
      </w:r>
      <w:r w:rsidR="00114D38" w:rsidRPr="00554C82">
        <w:rPr>
          <w:rFonts w:ascii="Times New Roman" w:hAnsi="Times New Roman" w:cs="Times New Roman"/>
          <w:sz w:val="24"/>
          <w:szCs w:val="24"/>
        </w:rPr>
        <w:t xml:space="preserve"> </w:t>
      </w:r>
      <w:r>
        <w:rPr>
          <w:rFonts w:ascii="Times New Roman" w:hAnsi="Times New Roman" w:cs="Times New Roman"/>
          <w:sz w:val="24"/>
          <w:szCs w:val="24"/>
        </w:rPr>
        <w:t>all Department of Motor Vehicles</w:t>
      </w:r>
      <w:r w:rsidR="00114D38" w:rsidRPr="00554C82">
        <w:rPr>
          <w:rFonts w:ascii="Times New Roman" w:hAnsi="Times New Roman" w:cs="Times New Roman"/>
          <w:sz w:val="24"/>
          <w:szCs w:val="24"/>
        </w:rPr>
        <w:t xml:space="preserve"> and transportation-related laws and regulations</w:t>
      </w:r>
    </w:p>
    <w:p w:rsidR="003024A5" w:rsidRDefault="003024A5" w:rsidP="00114D38">
      <w:pPr>
        <w:spacing w:after="0" w:line="240" w:lineRule="auto"/>
        <w:rPr>
          <w:rFonts w:ascii="Times New Roman" w:hAnsi="Times New Roman" w:cs="Times New Roman"/>
          <w:sz w:val="24"/>
          <w:szCs w:val="24"/>
        </w:rPr>
      </w:pPr>
    </w:p>
    <w:p w:rsidR="00114D38" w:rsidRPr="003024A5" w:rsidRDefault="003A4FD9" w:rsidP="00114D38">
      <w:pPr>
        <w:spacing w:after="0" w:line="240" w:lineRule="auto"/>
        <w:rPr>
          <w:rFonts w:ascii="Times New Roman" w:hAnsi="Times New Roman" w:cs="Times New Roman"/>
          <w:b/>
          <w:sz w:val="24"/>
          <w:szCs w:val="24"/>
        </w:rPr>
      </w:pPr>
      <w:r>
        <w:rPr>
          <w:rFonts w:ascii="Times New Roman" w:hAnsi="Times New Roman" w:cs="Times New Roman"/>
          <w:b/>
          <w:sz w:val="24"/>
          <w:szCs w:val="24"/>
        </w:rPr>
        <w:t>E</w:t>
      </w:r>
      <w:r w:rsidR="003024A5" w:rsidRPr="003024A5">
        <w:rPr>
          <w:rFonts w:ascii="Times New Roman" w:hAnsi="Times New Roman" w:cs="Times New Roman"/>
          <w:b/>
          <w:sz w:val="24"/>
          <w:szCs w:val="24"/>
        </w:rPr>
        <w:t xml:space="preserve">. </w:t>
      </w:r>
      <w:r w:rsidR="00114D38" w:rsidRPr="003024A5">
        <w:rPr>
          <w:rFonts w:ascii="Times New Roman" w:hAnsi="Times New Roman" w:cs="Times New Roman"/>
          <w:b/>
          <w:sz w:val="24"/>
          <w:szCs w:val="24"/>
        </w:rPr>
        <w:t>Insurance</w:t>
      </w:r>
    </w:p>
    <w:p w:rsidR="00114D38" w:rsidRPr="00114D38" w:rsidRDefault="00114D38" w:rsidP="00114D38">
      <w:p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 xml:space="preserve">All </w:t>
      </w:r>
      <w:r w:rsidR="003024A5">
        <w:rPr>
          <w:rFonts w:ascii="Times New Roman" w:hAnsi="Times New Roman" w:cs="Times New Roman"/>
          <w:sz w:val="24"/>
          <w:szCs w:val="24"/>
        </w:rPr>
        <w:t>vendors</w:t>
      </w:r>
      <w:r w:rsidRPr="00114D38">
        <w:rPr>
          <w:rFonts w:ascii="Times New Roman" w:hAnsi="Times New Roman" w:cs="Times New Roman"/>
          <w:sz w:val="24"/>
          <w:szCs w:val="24"/>
        </w:rPr>
        <w:t xml:space="preserve"> should obtain proper insurance </w:t>
      </w:r>
      <w:r w:rsidR="00CD45B2">
        <w:rPr>
          <w:rFonts w:ascii="Times New Roman" w:hAnsi="Times New Roman" w:cs="Times New Roman"/>
          <w:sz w:val="24"/>
          <w:szCs w:val="24"/>
        </w:rPr>
        <w:t>for their</w:t>
      </w:r>
      <w:r w:rsidRPr="00114D38">
        <w:rPr>
          <w:rFonts w:ascii="Times New Roman" w:hAnsi="Times New Roman" w:cs="Times New Roman"/>
          <w:sz w:val="24"/>
          <w:szCs w:val="24"/>
        </w:rPr>
        <w:t xml:space="preserve"> businesses</w:t>
      </w:r>
      <w:r w:rsidR="00CD45B2">
        <w:rPr>
          <w:rFonts w:ascii="Times New Roman" w:hAnsi="Times New Roman" w:cs="Times New Roman"/>
          <w:sz w:val="24"/>
          <w:szCs w:val="24"/>
        </w:rPr>
        <w:t>. Such insurance coverage may</w:t>
      </w:r>
      <w:r w:rsidRPr="00114D38">
        <w:rPr>
          <w:rFonts w:ascii="Times New Roman" w:hAnsi="Times New Roman" w:cs="Times New Roman"/>
          <w:sz w:val="24"/>
          <w:szCs w:val="24"/>
        </w:rPr>
        <w:t xml:space="preserve"> include:</w:t>
      </w:r>
    </w:p>
    <w:p w:rsidR="00114D38" w:rsidRPr="003024A5" w:rsidRDefault="00114D38" w:rsidP="003024A5">
      <w:pPr>
        <w:pStyle w:val="ListParagraph"/>
        <w:numPr>
          <w:ilvl w:val="0"/>
          <w:numId w:val="2"/>
        </w:numPr>
        <w:spacing w:after="0" w:line="240" w:lineRule="auto"/>
        <w:rPr>
          <w:rFonts w:ascii="Times New Roman" w:hAnsi="Times New Roman" w:cs="Times New Roman"/>
          <w:sz w:val="24"/>
          <w:szCs w:val="24"/>
        </w:rPr>
      </w:pPr>
      <w:r w:rsidRPr="003024A5">
        <w:rPr>
          <w:rFonts w:ascii="Times New Roman" w:hAnsi="Times New Roman" w:cs="Times New Roman"/>
          <w:sz w:val="24"/>
          <w:szCs w:val="24"/>
        </w:rPr>
        <w:t>Commercial Liability Insurance</w:t>
      </w:r>
    </w:p>
    <w:p w:rsidR="00114D38" w:rsidRPr="00114D38" w:rsidRDefault="00114D38" w:rsidP="003024A5">
      <w:pPr>
        <w:pStyle w:val="ListParagraph"/>
        <w:numPr>
          <w:ilvl w:val="0"/>
          <w:numId w:val="2"/>
        </w:num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Employment/Workers’ Compensation Insurance</w:t>
      </w:r>
    </w:p>
    <w:p w:rsidR="00114D38" w:rsidRPr="00114D38" w:rsidRDefault="00114D38" w:rsidP="003024A5">
      <w:pPr>
        <w:pStyle w:val="ListParagraph"/>
        <w:numPr>
          <w:ilvl w:val="0"/>
          <w:numId w:val="2"/>
        </w:num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Fire Insurance</w:t>
      </w:r>
    </w:p>
    <w:p w:rsidR="00114D38" w:rsidRPr="00114D38" w:rsidRDefault="00114D38" w:rsidP="003024A5">
      <w:pPr>
        <w:pStyle w:val="ListParagraph"/>
        <w:numPr>
          <w:ilvl w:val="0"/>
          <w:numId w:val="2"/>
        </w:num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Automobile Insurance</w:t>
      </w:r>
    </w:p>
    <w:p w:rsidR="00114D38" w:rsidRDefault="00114D38" w:rsidP="00114D38">
      <w:pPr>
        <w:spacing w:after="0" w:line="240" w:lineRule="auto"/>
        <w:rPr>
          <w:rFonts w:ascii="Times New Roman" w:hAnsi="Times New Roman" w:cs="Times New Roman"/>
          <w:b/>
          <w:sz w:val="24"/>
          <w:szCs w:val="24"/>
        </w:rPr>
      </w:pPr>
    </w:p>
    <w:p w:rsidR="00797F3D" w:rsidRDefault="00797F3D" w:rsidP="00114D38">
      <w:pPr>
        <w:spacing w:after="0" w:line="240" w:lineRule="auto"/>
        <w:rPr>
          <w:rFonts w:ascii="Times New Roman" w:hAnsi="Times New Roman" w:cs="Times New Roman"/>
          <w:b/>
          <w:sz w:val="24"/>
          <w:szCs w:val="24"/>
        </w:rPr>
      </w:pPr>
    </w:p>
    <w:p w:rsidR="00797F3D" w:rsidRPr="003024A5" w:rsidRDefault="00797F3D" w:rsidP="00114D38">
      <w:pPr>
        <w:spacing w:after="0" w:line="240" w:lineRule="auto"/>
        <w:rPr>
          <w:rFonts w:ascii="Times New Roman" w:hAnsi="Times New Roman" w:cs="Times New Roman"/>
          <w:b/>
          <w:sz w:val="24"/>
          <w:szCs w:val="24"/>
        </w:rPr>
      </w:pPr>
    </w:p>
    <w:p w:rsidR="00114D38" w:rsidRPr="003024A5" w:rsidRDefault="003A4FD9" w:rsidP="00114D38">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F</w:t>
      </w:r>
      <w:r w:rsidR="003024A5" w:rsidRPr="003024A5">
        <w:rPr>
          <w:rFonts w:ascii="Times New Roman" w:hAnsi="Times New Roman" w:cs="Times New Roman"/>
          <w:b/>
          <w:sz w:val="24"/>
          <w:szCs w:val="24"/>
        </w:rPr>
        <w:t xml:space="preserve">. </w:t>
      </w:r>
      <w:r w:rsidR="003024A5">
        <w:rPr>
          <w:rFonts w:ascii="Times New Roman" w:hAnsi="Times New Roman" w:cs="Times New Roman"/>
          <w:b/>
          <w:sz w:val="24"/>
          <w:szCs w:val="24"/>
        </w:rPr>
        <w:t xml:space="preserve">Vendor </w:t>
      </w:r>
      <w:r w:rsidR="00CD45B2">
        <w:rPr>
          <w:rFonts w:ascii="Times New Roman" w:hAnsi="Times New Roman" w:cs="Times New Roman"/>
          <w:b/>
          <w:sz w:val="24"/>
          <w:szCs w:val="24"/>
        </w:rPr>
        <w:t>Behavior</w:t>
      </w:r>
    </w:p>
    <w:p w:rsidR="00114D38" w:rsidRPr="00114D38" w:rsidRDefault="00114D38" w:rsidP="00114D38">
      <w:pPr>
        <w:spacing w:after="0" w:line="240" w:lineRule="auto"/>
        <w:rPr>
          <w:rFonts w:ascii="Times New Roman" w:hAnsi="Times New Roman" w:cs="Times New Roman"/>
          <w:sz w:val="24"/>
          <w:szCs w:val="24"/>
        </w:rPr>
      </w:pPr>
      <w:r w:rsidRPr="00114D38">
        <w:rPr>
          <w:rFonts w:ascii="Times New Roman" w:hAnsi="Times New Roman" w:cs="Times New Roman"/>
          <w:sz w:val="24"/>
          <w:szCs w:val="24"/>
        </w:rPr>
        <w:t xml:space="preserve">All </w:t>
      </w:r>
      <w:r w:rsidR="003024A5">
        <w:rPr>
          <w:rFonts w:ascii="Times New Roman" w:hAnsi="Times New Roman" w:cs="Times New Roman"/>
          <w:sz w:val="24"/>
          <w:szCs w:val="24"/>
        </w:rPr>
        <w:t>vendors</w:t>
      </w:r>
      <w:r w:rsidRPr="00114D38">
        <w:rPr>
          <w:rFonts w:ascii="Times New Roman" w:hAnsi="Times New Roman" w:cs="Times New Roman"/>
          <w:sz w:val="24"/>
          <w:szCs w:val="24"/>
        </w:rPr>
        <w:t xml:space="preserve"> </w:t>
      </w:r>
      <w:r w:rsidR="00CD45B2">
        <w:rPr>
          <w:rFonts w:ascii="Times New Roman" w:hAnsi="Times New Roman" w:cs="Times New Roman"/>
          <w:sz w:val="24"/>
          <w:szCs w:val="24"/>
        </w:rPr>
        <w:t xml:space="preserve">must </w:t>
      </w:r>
      <w:r w:rsidR="003A4FD9">
        <w:rPr>
          <w:rFonts w:ascii="Times New Roman" w:hAnsi="Times New Roman" w:cs="Times New Roman"/>
          <w:sz w:val="24"/>
          <w:szCs w:val="24"/>
        </w:rPr>
        <w:t>act professionally to each other</w:t>
      </w:r>
      <w:r w:rsidRPr="00114D38">
        <w:rPr>
          <w:rFonts w:ascii="Times New Roman" w:hAnsi="Times New Roman" w:cs="Times New Roman"/>
          <w:sz w:val="24"/>
          <w:szCs w:val="24"/>
        </w:rPr>
        <w:t xml:space="preserve"> at al</w:t>
      </w:r>
      <w:r w:rsidR="00CD45B2">
        <w:rPr>
          <w:rFonts w:ascii="Times New Roman" w:hAnsi="Times New Roman" w:cs="Times New Roman"/>
          <w:sz w:val="24"/>
          <w:szCs w:val="24"/>
        </w:rPr>
        <w:t>l times. Beyond maintaining an</w:t>
      </w:r>
      <w:r w:rsidRPr="00114D38">
        <w:rPr>
          <w:rFonts w:ascii="Times New Roman" w:hAnsi="Times New Roman" w:cs="Times New Roman"/>
          <w:sz w:val="24"/>
          <w:szCs w:val="24"/>
        </w:rPr>
        <w:t xml:space="preserve"> appropriate level of professional courtesy</w:t>
      </w:r>
      <w:r w:rsidR="00CD45B2">
        <w:rPr>
          <w:rFonts w:ascii="Times New Roman" w:hAnsi="Times New Roman" w:cs="Times New Roman"/>
          <w:sz w:val="24"/>
          <w:szCs w:val="24"/>
        </w:rPr>
        <w:t>,</w:t>
      </w:r>
      <w:r w:rsidR="003A4FD9">
        <w:rPr>
          <w:rFonts w:ascii="Times New Roman" w:hAnsi="Times New Roman" w:cs="Times New Roman"/>
          <w:sz w:val="24"/>
          <w:szCs w:val="24"/>
        </w:rPr>
        <w:t xml:space="preserve"> vendors must</w:t>
      </w:r>
      <w:r w:rsidRPr="00114D38">
        <w:rPr>
          <w:rFonts w:ascii="Times New Roman" w:hAnsi="Times New Roman" w:cs="Times New Roman"/>
          <w:sz w:val="24"/>
          <w:szCs w:val="24"/>
        </w:rPr>
        <w:t>:</w:t>
      </w:r>
    </w:p>
    <w:p w:rsidR="006968B2" w:rsidRDefault="006968B2" w:rsidP="003024A5">
      <w:pPr>
        <w:pStyle w:val="ListParagraph"/>
        <w:numPr>
          <w:ilvl w:val="0"/>
          <w:numId w:val="2"/>
        </w:numPr>
        <w:spacing w:after="0" w:line="240" w:lineRule="auto"/>
        <w:rPr>
          <w:rFonts w:ascii="Times New Roman" w:hAnsi="Times New Roman" w:cs="Times New Roman"/>
          <w:sz w:val="24"/>
          <w:szCs w:val="24"/>
        </w:rPr>
      </w:pPr>
      <w:r w:rsidRPr="006968B2">
        <w:rPr>
          <w:rFonts w:ascii="Times New Roman" w:hAnsi="Times New Roman" w:cs="Times New Roman"/>
          <w:sz w:val="24"/>
          <w:szCs w:val="24"/>
        </w:rPr>
        <w:t>Promote their Food Trucks</w:t>
      </w:r>
      <w:r w:rsidR="00EF454A">
        <w:rPr>
          <w:rFonts w:ascii="Times New Roman" w:hAnsi="Times New Roman" w:cs="Times New Roman"/>
          <w:sz w:val="24"/>
          <w:szCs w:val="24"/>
        </w:rPr>
        <w:t>/carts</w:t>
      </w:r>
      <w:r w:rsidRPr="006968B2">
        <w:rPr>
          <w:rFonts w:ascii="Times New Roman" w:hAnsi="Times New Roman" w:cs="Times New Roman"/>
          <w:sz w:val="24"/>
          <w:szCs w:val="24"/>
        </w:rPr>
        <w:t xml:space="preserve"> at The Porch vending through all social media </w:t>
      </w:r>
      <w:r>
        <w:rPr>
          <w:rFonts w:ascii="Times New Roman" w:hAnsi="Times New Roman" w:cs="Times New Roman"/>
          <w:sz w:val="24"/>
          <w:szCs w:val="24"/>
        </w:rPr>
        <w:t>outlets</w:t>
      </w:r>
    </w:p>
    <w:p w:rsidR="00114D38" w:rsidRPr="006968B2" w:rsidRDefault="003A4FD9" w:rsidP="003024A5">
      <w:pPr>
        <w:pStyle w:val="ListParagraph"/>
        <w:numPr>
          <w:ilvl w:val="0"/>
          <w:numId w:val="2"/>
        </w:numPr>
        <w:spacing w:after="0" w:line="240" w:lineRule="auto"/>
        <w:rPr>
          <w:rFonts w:ascii="Times New Roman" w:hAnsi="Times New Roman" w:cs="Times New Roman"/>
          <w:sz w:val="24"/>
          <w:szCs w:val="24"/>
        </w:rPr>
      </w:pPr>
      <w:r w:rsidRPr="006968B2">
        <w:rPr>
          <w:rFonts w:ascii="Times New Roman" w:hAnsi="Times New Roman" w:cs="Times New Roman"/>
          <w:sz w:val="24"/>
          <w:szCs w:val="24"/>
        </w:rPr>
        <w:t>O</w:t>
      </w:r>
      <w:r w:rsidR="003024A5" w:rsidRPr="006968B2">
        <w:rPr>
          <w:rFonts w:ascii="Times New Roman" w:hAnsi="Times New Roman" w:cs="Times New Roman"/>
          <w:sz w:val="24"/>
          <w:szCs w:val="24"/>
        </w:rPr>
        <w:t xml:space="preserve">nly </w:t>
      </w:r>
      <w:r w:rsidR="00CD45B2" w:rsidRPr="006968B2">
        <w:rPr>
          <w:rFonts w:ascii="Times New Roman" w:hAnsi="Times New Roman" w:cs="Times New Roman"/>
          <w:sz w:val="24"/>
          <w:szCs w:val="24"/>
        </w:rPr>
        <w:t xml:space="preserve">vend </w:t>
      </w:r>
      <w:r w:rsidR="003024A5" w:rsidRPr="006968B2">
        <w:rPr>
          <w:rFonts w:ascii="Times New Roman" w:hAnsi="Times New Roman" w:cs="Times New Roman"/>
          <w:sz w:val="24"/>
          <w:szCs w:val="24"/>
        </w:rPr>
        <w:t>at assigned vending location</w:t>
      </w:r>
    </w:p>
    <w:p w:rsidR="00114D38" w:rsidRPr="00114D38" w:rsidRDefault="00CD45B2" w:rsidP="003024A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Do no</w:t>
      </w:r>
      <w:r w:rsidR="003A4FD9">
        <w:rPr>
          <w:rFonts w:ascii="Times New Roman" w:hAnsi="Times New Roman" w:cs="Times New Roman"/>
          <w:sz w:val="24"/>
          <w:szCs w:val="24"/>
        </w:rPr>
        <w:t xml:space="preserve"> harm</w:t>
      </w:r>
      <w:r>
        <w:rPr>
          <w:rFonts w:ascii="Times New Roman" w:hAnsi="Times New Roman" w:cs="Times New Roman"/>
          <w:sz w:val="24"/>
          <w:szCs w:val="24"/>
        </w:rPr>
        <w:t xml:space="preserve"> to</w:t>
      </w:r>
      <w:r w:rsidR="003A4FD9">
        <w:rPr>
          <w:rFonts w:ascii="Times New Roman" w:hAnsi="Times New Roman" w:cs="Times New Roman"/>
          <w:sz w:val="24"/>
          <w:szCs w:val="24"/>
        </w:rPr>
        <w:t xml:space="preserve"> or seek to negatively impact</w:t>
      </w:r>
      <w:r w:rsidR="00114D38" w:rsidRPr="00114D38">
        <w:rPr>
          <w:rFonts w:ascii="Times New Roman" w:hAnsi="Times New Roman" w:cs="Times New Roman"/>
          <w:sz w:val="24"/>
          <w:szCs w:val="24"/>
        </w:rPr>
        <w:t xml:space="preserve"> the business of </w:t>
      </w:r>
      <w:r w:rsidR="003A4FD9">
        <w:rPr>
          <w:rFonts w:ascii="Times New Roman" w:hAnsi="Times New Roman" w:cs="Times New Roman"/>
          <w:sz w:val="24"/>
          <w:szCs w:val="24"/>
        </w:rPr>
        <w:t xml:space="preserve">fellow </w:t>
      </w:r>
      <w:r w:rsidR="003024A5">
        <w:rPr>
          <w:rFonts w:ascii="Times New Roman" w:hAnsi="Times New Roman" w:cs="Times New Roman"/>
          <w:sz w:val="24"/>
          <w:szCs w:val="24"/>
        </w:rPr>
        <w:t>vendors</w:t>
      </w:r>
    </w:p>
    <w:p w:rsidR="00114D38" w:rsidRPr="00114D38" w:rsidRDefault="003A4FD9" w:rsidP="003024A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N</w:t>
      </w:r>
      <w:r w:rsidR="00114D38" w:rsidRPr="00114D38">
        <w:rPr>
          <w:rFonts w:ascii="Times New Roman" w:hAnsi="Times New Roman" w:cs="Times New Roman"/>
          <w:sz w:val="24"/>
          <w:szCs w:val="24"/>
        </w:rPr>
        <w:t xml:space="preserve">ot use social media or other marketing sources to disparage other </w:t>
      </w:r>
      <w:r w:rsidR="003024A5">
        <w:rPr>
          <w:rFonts w:ascii="Times New Roman" w:hAnsi="Times New Roman" w:cs="Times New Roman"/>
          <w:sz w:val="24"/>
          <w:szCs w:val="24"/>
        </w:rPr>
        <w:t>vendors</w:t>
      </w:r>
    </w:p>
    <w:p w:rsidR="00114D38" w:rsidRDefault="00114D38" w:rsidP="00114D38">
      <w:pPr>
        <w:spacing w:after="0" w:line="240" w:lineRule="auto"/>
        <w:rPr>
          <w:rFonts w:ascii="Times New Roman" w:hAnsi="Times New Roman" w:cs="Times New Roman"/>
          <w:sz w:val="24"/>
          <w:szCs w:val="24"/>
          <w:u w:val="single"/>
        </w:rPr>
      </w:pPr>
    </w:p>
    <w:p w:rsidR="00704725" w:rsidRPr="00B742C9" w:rsidRDefault="00704725" w:rsidP="00704725">
      <w:pPr>
        <w:spacing w:after="0" w:line="240" w:lineRule="auto"/>
        <w:rPr>
          <w:rFonts w:ascii="Times New Roman" w:hAnsi="Times New Roman" w:cs="Times New Roman"/>
          <w:b/>
          <w:sz w:val="24"/>
          <w:szCs w:val="24"/>
          <w:u w:val="single"/>
        </w:rPr>
      </w:pPr>
      <w:r w:rsidRPr="00B742C9">
        <w:rPr>
          <w:rFonts w:ascii="Times New Roman" w:hAnsi="Times New Roman" w:cs="Times New Roman"/>
          <w:b/>
          <w:sz w:val="24"/>
          <w:szCs w:val="24"/>
          <w:u w:val="single"/>
        </w:rPr>
        <w:t>5. Instructions</w:t>
      </w:r>
    </w:p>
    <w:p w:rsidR="003024A5" w:rsidRDefault="003024A5" w:rsidP="00704725">
      <w:pPr>
        <w:spacing w:after="0" w:line="240" w:lineRule="auto"/>
        <w:rPr>
          <w:rFonts w:ascii="Times New Roman" w:hAnsi="Times New Roman" w:cs="Times New Roman"/>
          <w:sz w:val="24"/>
          <w:szCs w:val="24"/>
          <w:u w:val="single"/>
        </w:rPr>
      </w:pPr>
    </w:p>
    <w:p w:rsidR="00781B5D" w:rsidRPr="00B742C9" w:rsidRDefault="003024A5" w:rsidP="00704725">
      <w:pPr>
        <w:spacing w:after="0" w:line="240" w:lineRule="auto"/>
        <w:rPr>
          <w:rFonts w:ascii="Times New Roman" w:hAnsi="Times New Roman" w:cs="Times New Roman"/>
          <w:b/>
          <w:sz w:val="24"/>
          <w:szCs w:val="24"/>
        </w:rPr>
      </w:pPr>
      <w:r w:rsidRPr="00B742C9">
        <w:rPr>
          <w:rFonts w:ascii="Times New Roman" w:hAnsi="Times New Roman" w:cs="Times New Roman"/>
          <w:b/>
          <w:sz w:val="24"/>
          <w:szCs w:val="24"/>
        </w:rPr>
        <w:t>To submit an application for</w:t>
      </w:r>
      <w:r w:rsidR="00797F3D" w:rsidRPr="00B742C9">
        <w:rPr>
          <w:rFonts w:ascii="Times New Roman" w:hAnsi="Times New Roman" w:cs="Times New Roman"/>
          <w:b/>
          <w:sz w:val="24"/>
          <w:szCs w:val="24"/>
        </w:rPr>
        <w:t xml:space="preserve"> mobile</w:t>
      </w:r>
      <w:r w:rsidRPr="00B742C9">
        <w:rPr>
          <w:rFonts w:ascii="Times New Roman" w:hAnsi="Times New Roman" w:cs="Times New Roman"/>
          <w:b/>
          <w:sz w:val="24"/>
          <w:szCs w:val="24"/>
        </w:rPr>
        <w:t xml:space="preserve"> vending at The Porch, respondents must complete section 3. </w:t>
      </w:r>
      <w:r w:rsidR="00CD45B2" w:rsidRPr="00B742C9">
        <w:rPr>
          <w:rFonts w:ascii="Times New Roman" w:hAnsi="Times New Roman" w:cs="Times New Roman"/>
          <w:b/>
          <w:sz w:val="24"/>
          <w:szCs w:val="24"/>
        </w:rPr>
        <w:t>“</w:t>
      </w:r>
      <w:r w:rsidRPr="00B742C9">
        <w:rPr>
          <w:rFonts w:ascii="Times New Roman" w:hAnsi="Times New Roman" w:cs="Times New Roman"/>
          <w:b/>
          <w:sz w:val="24"/>
          <w:szCs w:val="24"/>
        </w:rPr>
        <w:t>Respondents Proposal</w:t>
      </w:r>
      <w:r w:rsidR="00CD45B2" w:rsidRPr="00B742C9">
        <w:rPr>
          <w:rFonts w:ascii="Times New Roman" w:hAnsi="Times New Roman" w:cs="Times New Roman"/>
          <w:b/>
          <w:sz w:val="24"/>
          <w:szCs w:val="24"/>
        </w:rPr>
        <w:t>”</w:t>
      </w:r>
      <w:r w:rsidRPr="00B742C9">
        <w:rPr>
          <w:rFonts w:ascii="Times New Roman" w:hAnsi="Times New Roman" w:cs="Times New Roman"/>
          <w:b/>
          <w:sz w:val="24"/>
          <w:szCs w:val="24"/>
        </w:rPr>
        <w:t xml:space="preserve"> </w:t>
      </w:r>
      <w:r w:rsidR="00183B27" w:rsidRPr="00B742C9">
        <w:rPr>
          <w:rFonts w:ascii="Times New Roman" w:hAnsi="Times New Roman" w:cs="Times New Roman"/>
          <w:b/>
          <w:sz w:val="24"/>
          <w:szCs w:val="24"/>
        </w:rPr>
        <w:t>including</w:t>
      </w:r>
      <w:r w:rsidR="00CD45B2" w:rsidRPr="00B742C9">
        <w:rPr>
          <w:rFonts w:ascii="Times New Roman" w:hAnsi="Times New Roman" w:cs="Times New Roman"/>
          <w:b/>
          <w:sz w:val="24"/>
          <w:szCs w:val="24"/>
        </w:rPr>
        <w:t xml:space="preserve"> required attachments</w:t>
      </w:r>
      <w:r w:rsidR="00781B5D" w:rsidRPr="00B742C9">
        <w:rPr>
          <w:rFonts w:ascii="Times New Roman" w:hAnsi="Times New Roman" w:cs="Times New Roman"/>
          <w:b/>
          <w:sz w:val="24"/>
          <w:szCs w:val="24"/>
        </w:rPr>
        <w:t xml:space="preserve"> </w:t>
      </w:r>
      <w:r w:rsidRPr="00B742C9">
        <w:rPr>
          <w:rFonts w:ascii="Times New Roman" w:hAnsi="Times New Roman" w:cs="Times New Roman"/>
          <w:b/>
          <w:sz w:val="24"/>
          <w:szCs w:val="24"/>
        </w:rPr>
        <w:t>and return it by mail with all re</w:t>
      </w:r>
      <w:r w:rsidR="00781B5D" w:rsidRPr="00B742C9">
        <w:rPr>
          <w:rFonts w:ascii="Times New Roman" w:hAnsi="Times New Roman" w:cs="Times New Roman"/>
          <w:b/>
          <w:sz w:val="24"/>
          <w:szCs w:val="24"/>
        </w:rPr>
        <w:t>quired documentation (as describe in the Appendix)</w:t>
      </w:r>
      <w:r w:rsidRPr="00B742C9">
        <w:rPr>
          <w:rFonts w:ascii="Times New Roman" w:hAnsi="Times New Roman" w:cs="Times New Roman"/>
          <w:b/>
          <w:sz w:val="24"/>
          <w:szCs w:val="24"/>
        </w:rPr>
        <w:t xml:space="preserve"> to</w:t>
      </w:r>
      <w:r w:rsidR="00781B5D" w:rsidRPr="00B742C9">
        <w:rPr>
          <w:rFonts w:ascii="Times New Roman" w:hAnsi="Times New Roman" w:cs="Times New Roman"/>
          <w:b/>
          <w:sz w:val="24"/>
          <w:szCs w:val="24"/>
        </w:rPr>
        <w:t>:</w:t>
      </w:r>
    </w:p>
    <w:p w:rsidR="00781B5D" w:rsidRDefault="00781B5D" w:rsidP="00704725">
      <w:pPr>
        <w:spacing w:after="0" w:line="240" w:lineRule="auto"/>
        <w:rPr>
          <w:rFonts w:ascii="Times New Roman" w:hAnsi="Times New Roman" w:cs="Times New Roman"/>
          <w:sz w:val="24"/>
          <w:szCs w:val="24"/>
        </w:rPr>
      </w:pPr>
    </w:p>
    <w:p w:rsidR="00FF6EE3" w:rsidRDefault="00FF6EE3" w:rsidP="00704725">
      <w:pPr>
        <w:spacing w:after="0" w:line="240" w:lineRule="auto"/>
        <w:rPr>
          <w:rFonts w:ascii="Times New Roman" w:hAnsi="Times New Roman" w:cs="Times New Roman"/>
          <w:sz w:val="24"/>
          <w:szCs w:val="24"/>
        </w:rPr>
      </w:pPr>
      <w:r>
        <w:rPr>
          <w:rFonts w:ascii="Times New Roman" w:hAnsi="Times New Roman" w:cs="Times New Roman"/>
          <w:sz w:val="24"/>
          <w:szCs w:val="24"/>
        </w:rPr>
        <w:t>Lori Klein Brennan</w:t>
      </w:r>
    </w:p>
    <w:p w:rsidR="00781B5D" w:rsidRDefault="003024A5" w:rsidP="007047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University City District </w:t>
      </w:r>
    </w:p>
    <w:p w:rsidR="00781B5D" w:rsidRDefault="00781B5D" w:rsidP="00704725">
      <w:pPr>
        <w:spacing w:after="0" w:line="240" w:lineRule="auto"/>
        <w:rPr>
          <w:rFonts w:ascii="Times New Roman" w:hAnsi="Times New Roman" w:cs="Times New Roman"/>
          <w:sz w:val="24"/>
          <w:szCs w:val="24"/>
        </w:rPr>
      </w:pPr>
      <w:r>
        <w:rPr>
          <w:rFonts w:ascii="Times New Roman" w:hAnsi="Times New Roman" w:cs="Times New Roman"/>
          <w:sz w:val="24"/>
          <w:szCs w:val="24"/>
        </w:rPr>
        <w:t>3940 Chestnut Street</w:t>
      </w:r>
    </w:p>
    <w:p w:rsidR="00781B5D" w:rsidRDefault="00781B5D" w:rsidP="007047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Philadelphia, PA 19140 </w:t>
      </w:r>
    </w:p>
    <w:p w:rsidR="00781B5D" w:rsidRDefault="00781B5D" w:rsidP="00704725">
      <w:pPr>
        <w:spacing w:after="0" w:line="240" w:lineRule="auto"/>
        <w:rPr>
          <w:rFonts w:ascii="Times New Roman" w:hAnsi="Times New Roman" w:cs="Times New Roman"/>
          <w:sz w:val="24"/>
          <w:szCs w:val="24"/>
        </w:rPr>
      </w:pPr>
    </w:p>
    <w:p w:rsidR="003024A5" w:rsidRPr="003024A5" w:rsidRDefault="00781B5D" w:rsidP="00704725">
      <w:pPr>
        <w:spacing w:after="0" w:line="240" w:lineRule="auto"/>
        <w:rPr>
          <w:rFonts w:ascii="Times New Roman" w:hAnsi="Times New Roman" w:cs="Times New Roman"/>
          <w:sz w:val="24"/>
          <w:szCs w:val="24"/>
        </w:rPr>
      </w:pPr>
      <w:proofErr w:type="gramStart"/>
      <w:r w:rsidRPr="00B742C9">
        <w:rPr>
          <w:rFonts w:ascii="Times New Roman" w:hAnsi="Times New Roman" w:cs="Times New Roman"/>
          <w:b/>
          <w:sz w:val="24"/>
          <w:szCs w:val="24"/>
        </w:rPr>
        <w:t>by</w:t>
      </w:r>
      <w:proofErr w:type="gramEnd"/>
      <w:r>
        <w:rPr>
          <w:rFonts w:ascii="Times New Roman" w:hAnsi="Times New Roman" w:cs="Times New Roman"/>
          <w:sz w:val="24"/>
          <w:szCs w:val="24"/>
        </w:rPr>
        <w:t xml:space="preserve"> </w:t>
      </w:r>
      <w:r w:rsidR="00E368D1">
        <w:rPr>
          <w:rFonts w:ascii="Times New Roman" w:hAnsi="Times New Roman" w:cs="Times New Roman"/>
          <w:b/>
          <w:sz w:val="24"/>
          <w:szCs w:val="24"/>
        </w:rPr>
        <w:t>5pm on</w:t>
      </w:r>
      <w:r w:rsidRPr="00781B5D">
        <w:rPr>
          <w:rFonts w:ascii="Times New Roman" w:hAnsi="Times New Roman" w:cs="Times New Roman"/>
          <w:b/>
          <w:sz w:val="24"/>
          <w:szCs w:val="24"/>
        </w:rPr>
        <w:t xml:space="preserve"> Thursday</w:t>
      </w:r>
      <w:r w:rsidR="00CD45B2">
        <w:rPr>
          <w:rFonts w:ascii="Times New Roman" w:hAnsi="Times New Roman" w:cs="Times New Roman"/>
          <w:b/>
          <w:sz w:val="24"/>
          <w:szCs w:val="24"/>
        </w:rPr>
        <w:t>,</w:t>
      </w:r>
      <w:r w:rsidRPr="00781B5D">
        <w:rPr>
          <w:rFonts w:ascii="Times New Roman" w:hAnsi="Times New Roman" w:cs="Times New Roman"/>
          <w:b/>
          <w:sz w:val="24"/>
          <w:szCs w:val="24"/>
        </w:rPr>
        <w:t xml:space="preserve"> February 22</w:t>
      </w:r>
      <w:r w:rsidRPr="00781B5D">
        <w:rPr>
          <w:rFonts w:ascii="Times New Roman" w:hAnsi="Times New Roman" w:cs="Times New Roman"/>
          <w:b/>
          <w:sz w:val="24"/>
          <w:szCs w:val="24"/>
          <w:vertAlign w:val="superscript"/>
        </w:rPr>
        <w:t>nd</w:t>
      </w:r>
      <w:r>
        <w:rPr>
          <w:rFonts w:ascii="Times New Roman" w:hAnsi="Times New Roman" w:cs="Times New Roman"/>
          <w:sz w:val="24"/>
          <w:szCs w:val="24"/>
        </w:rPr>
        <w:t>.</w:t>
      </w:r>
    </w:p>
    <w:p w:rsidR="00114D38" w:rsidRPr="001325E4" w:rsidRDefault="00114D38" w:rsidP="001364D0">
      <w:pPr>
        <w:spacing w:line="240" w:lineRule="auto"/>
        <w:rPr>
          <w:rFonts w:ascii="Times New Roman" w:hAnsi="Times New Roman" w:cs="Times New Roman"/>
          <w:sz w:val="24"/>
          <w:szCs w:val="24"/>
          <w:u w:val="single"/>
        </w:rPr>
      </w:pPr>
    </w:p>
    <w:p w:rsidR="001325E4" w:rsidRDefault="001325E4" w:rsidP="001B74AC">
      <w:pPr>
        <w:spacing w:after="0" w:line="240" w:lineRule="auto"/>
        <w:rPr>
          <w:rFonts w:ascii="Times New Roman" w:hAnsi="Times New Roman" w:cs="Times New Roman"/>
          <w:sz w:val="24"/>
          <w:szCs w:val="24"/>
          <w:u w:val="single"/>
        </w:rPr>
      </w:pPr>
    </w:p>
    <w:p w:rsidR="00781B5D" w:rsidRDefault="00781B5D" w:rsidP="001B74AC">
      <w:pPr>
        <w:spacing w:after="0" w:line="240" w:lineRule="auto"/>
        <w:rPr>
          <w:rFonts w:ascii="Times New Roman" w:hAnsi="Times New Roman" w:cs="Times New Roman"/>
          <w:sz w:val="24"/>
          <w:szCs w:val="24"/>
          <w:u w:val="single"/>
        </w:rPr>
      </w:pPr>
    </w:p>
    <w:p w:rsidR="00781B5D" w:rsidRPr="001325E4" w:rsidRDefault="00781B5D"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25E4" w:rsidRDefault="001325E4"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554C82" w:rsidRDefault="00554C82" w:rsidP="001B74AC">
      <w:pPr>
        <w:spacing w:after="0" w:line="240" w:lineRule="auto"/>
        <w:rPr>
          <w:rFonts w:ascii="Times New Roman" w:hAnsi="Times New Roman" w:cs="Times New Roman"/>
          <w:sz w:val="24"/>
          <w:szCs w:val="24"/>
          <w:u w:val="single"/>
        </w:rPr>
      </w:pPr>
    </w:p>
    <w:p w:rsidR="00FF6EE3" w:rsidRPr="001325E4" w:rsidRDefault="00FF6EE3" w:rsidP="001B74AC">
      <w:pPr>
        <w:spacing w:after="0" w:line="240" w:lineRule="auto"/>
        <w:rPr>
          <w:rFonts w:ascii="Times New Roman" w:hAnsi="Times New Roman" w:cs="Times New Roman"/>
          <w:sz w:val="24"/>
          <w:szCs w:val="24"/>
          <w:u w:val="single"/>
        </w:rPr>
      </w:pPr>
    </w:p>
    <w:p w:rsidR="001325E4" w:rsidRPr="001325E4" w:rsidRDefault="001325E4" w:rsidP="001B74AC">
      <w:pPr>
        <w:spacing w:after="0" w:line="240" w:lineRule="auto"/>
        <w:rPr>
          <w:rFonts w:ascii="Times New Roman" w:hAnsi="Times New Roman" w:cs="Times New Roman"/>
          <w:sz w:val="24"/>
          <w:szCs w:val="24"/>
          <w:u w:val="single"/>
        </w:rPr>
      </w:pPr>
    </w:p>
    <w:p w:rsidR="001364D0" w:rsidRPr="001325E4" w:rsidRDefault="00D940B7" w:rsidP="001325E4">
      <w:pPr>
        <w:spacing w:after="0" w:line="240" w:lineRule="auto"/>
        <w:jc w:val="center"/>
        <w:rPr>
          <w:rFonts w:ascii="Times New Roman" w:hAnsi="Times New Roman" w:cs="Times New Roman"/>
          <w:sz w:val="24"/>
          <w:szCs w:val="24"/>
          <w:u w:val="single"/>
        </w:rPr>
      </w:pPr>
      <w:r w:rsidRPr="001325E4">
        <w:rPr>
          <w:rFonts w:ascii="Times New Roman" w:hAnsi="Times New Roman" w:cs="Times New Roman"/>
          <w:sz w:val="24"/>
          <w:szCs w:val="24"/>
          <w:u w:val="single"/>
        </w:rPr>
        <w:t>Appendix</w:t>
      </w:r>
    </w:p>
    <w:p w:rsidR="001325E4" w:rsidRDefault="001325E4" w:rsidP="001325E4">
      <w:pPr>
        <w:autoSpaceDE w:val="0"/>
        <w:autoSpaceDN w:val="0"/>
        <w:adjustRightInd w:val="0"/>
        <w:spacing w:after="0" w:line="240" w:lineRule="auto"/>
        <w:rPr>
          <w:rFonts w:ascii="Times New Roman" w:hAnsi="Times New Roman" w:cs="Times New Roman"/>
          <w:b/>
          <w:bCs/>
          <w:color w:val="000000"/>
          <w:sz w:val="24"/>
          <w:szCs w:val="24"/>
        </w:rPr>
      </w:pPr>
    </w:p>
    <w:p w:rsidR="001325E4" w:rsidRPr="001325E4" w:rsidRDefault="001325E4" w:rsidP="001325E4">
      <w:pPr>
        <w:autoSpaceDE w:val="0"/>
        <w:autoSpaceDN w:val="0"/>
        <w:adjustRightInd w:val="0"/>
        <w:spacing w:after="0" w:line="240" w:lineRule="auto"/>
        <w:rPr>
          <w:rFonts w:ascii="Times New Roman" w:hAnsi="Times New Roman" w:cs="Times New Roman"/>
          <w:b/>
          <w:bCs/>
          <w:color w:val="000000"/>
          <w:sz w:val="24"/>
          <w:szCs w:val="24"/>
        </w:rPr>
      </w:pPr>
      <w:r w:rsidRPr="001325E4">
        <w:rPr>
          <w:rFonts w:ascii="Times New Roman" w:hAnsi="Times New Roman" w:cs="Times New Roman"/>
          <w:b/>
          <w:bCs/>
          <w:color w:val="000000"/>
          <w:sz w:val="24"/>
          <w:szCs w:val="24"/>
        </w:rPr>
        <w:t xml:space="preserve">Licensing </w:t>
      </w:r>
      <w:r w:rsidR="00183B27">
        <w:rPr>
          <w:rFonts w:ascii="Times New Roman" w:hAnsi="Times New Roman" w:cs="Times New Roman"/>
          <w:b/>
          <w:bCs/>
          <w:color w:val="000000"/>
          <w:sz w:val="24"/>
          <w:szCs w:val="24"/>
        </w:rPr>
        <w:t xml:space="preserve">and Insurance </w:t>
      </w:r>
      <w:r w:rsidRPr="001325E4">
        <w:rPr>
          <w:rFonts w:ascii="Times New Roman" w:hAnsi="Times New Roman" w:cs="Times New Roman"/>
          <w:b/>
          <w:bCs/>
          <w:color w:val="000000"/>
          <w:sz w:val="24"/>
          <w:szCs w:val="24"/>
        </w:rPr>
        <w:t>Requirements</w:t>
      </w:r>
    </w:p>
    <w:p w:rsidR="00EB765E" w:rsidRDefault="001325E4" w:rsidP="001325E4">
      <w:pPr>
        <w:autoSpaceDE w:val="0"/>
        <w:autoSpaceDN w:val="0"/>
        <w:adjustRightInd w:val="0"/>
        <w:spacing w:after="0" w:line="240" w:lineRule="auto"/>
        <w:rPr>
          <w:rFonts w:ascii="Times New Roman" w:hAnsi="Times New Roman" w:cs="Times New Roman"/>
          <w:color w:val="000000"/>
          <w:sz w:val="24"/>
          <w:szCs w:val="24"/>
        </w:rPr>
      </w:pPr>
      <w:r w:rsidRPr="001325E4">
        <w:rPr>
          <w:rFonts w:ascii="Times New Roman" w:hAnsi="Times New Roman" w:cs="Times New Roman"/>
          <w:color w:val="000000"/>
          <w:sz w:val="24"/>
          <w:szCs w:val="24"/>
        </w:rPr>
        <w:t>The following list of licenses, permits, and regulations for the convenience of potential respondents to the RFP. It is not a guarantee that this list is complete. Additional licenses, permits, and regulations may apply. It is recommended that a respondent confer with a private attorney to ensure the respondent complies with all Applicable Laws, including</w:t>
      </w:r>
      <w:r>
        <w:rPr>
          <w:rFonts w:ascii="Times New Roman" w:hAnsi="Times New Roman" w:cs="Times New Roman"/>
          <w:color w:val="000000"/>
          <w:sz w:val="24"/>
          <w:szCs w:val="24"/>
        </w:rPr>
        <w:t xml:space="preserve"> </w:t>
      </w:r>
      <w:r w:rsidRPr="001325E4">
        <w:rPr>
          <w:rFonts w:ascii="Times New Roman" w:hAnsi="Times New Roman" w:cs="Times New Roman"/>
          <w:color w:val="000000"/>
          <w:sz w:val="24"/>
          <w:szCs w:val="24"/>
        </w:rPr>
        <w:t>licensing and permitting requirements.</w:t>
      </w:r>
      <w:r w:rsidR="00857721">
        <w:rPr>
          <w:rFonts w:ascii="Times New Roman" w:hAnsi="Times New Roman" w:cs="Times New Roman"/>
          <w:color w:val="000000"/>
          <w:sz w:val="24"/>
          <w:szCs w:val="24"/>
        </w:rPr>
        <w:t xml:space="preserve"> </w:t>
      </w:r>
    </w:p>
    <w:p w:rsidR="00EB765E" w:rsidRDefault="00EB765E" w:rsidP="001325E4">
      <w:pPr>
        <w:autoSpaceDE w:val="0"/>
        <w:autoSpaceDN w:val="0"/>
        <w:adjustRightInd w:val="0"/>
        <w:spacing w:after="0" w:line="240" w:lineRule="auto"/>
        <w:rPr>
          <w:rFonts w:ascii="Times New Roman" w:hAnsi="Times New Roman" w:cs="Times New Roman"/>
          <w:color w:val="000000"/>
          <w:sz w:val="24"/>
          <w:szCs w:val="24"/>
        </w:rPr>
      </w:pPr>
    </w:p>
    <w:p w:rsidR="001325E4" w:rsidRPr="00B742C9" w:rsidRDefault="00183B27" w:rsidP="001325E4">
      <w:pPr>
        <w:autoSpaceDE w:val="0"/>
        <w:autoSpaceDN w:val="0"/>
        <w:adjustRightInd w:val="0"/>
        <w:spacing w:after="0" w:line="240" w:lineRule="auto"/>
        <w:rPr>
          <w:rFonts w:ascii="Times New Roman" w:hAnsi="Times New Roman" w:cs="Times New Roman"/>
          <w:b/>
          <w:color w:val="FF0000"/>
          <w:sz w:val="24"/>
          <w:szCs w:val="24"/>
        </w:rPr>
      </w:pPr>
      <w:r w:rsidRPr="00B742C9">
        <w:rPr>
          <w:rFonts w:ascii="Times New Roman" w:hAnsi="Times New Roman" w:cs="Times New Roman"/>
          <w:b/>
          <w:color w:val="FF0000"/>
          <w:sz w:val="24"/>
          <w:szCs w:val="24"/>
        </w:rPr>
        <w:t>Sections 1 – 6</w:t>
      </w:r>
      <w:r w:rsidR="00857721" w:rsidRPr="00B742C9">
        <w:rPr>
          <w:rFonts w:ascii="Times New Roman" w:hAnsi="Times New Roman" w:cs="Times New Roman"/>
          <w:b/>
          <w:color w:val="FF0000"/>
          <w:sz w:val="24"/>
          <w:szCs w:val="24"/>
        </w:rPr>
        <w:t xml:space="preserve"> must be completed and </w:t>
      </w:r>
      <w:r w:rsidR="009E769A" w:rsidRPr="00B742C9">
        <w:rPr>
          <w:rFonts w:ascii="Times New Roman" w:hAnsi="Times New Roman" w:cs="Times New Roman"/>
          <w:b/>
          <w:color w:val="FF0000"/>
          <w:sz w:val="24"/>
          <w:szCs w:val="24"/>
        </w:rPr>
        <w:t>documentation</w:t>
      </w:r>
      <w:r w:rsidR="00857721" w:rsidRPr="00B742C9">
        <w:rPr>
          <w:rFonts w:ascii="Times New Roman" w:hAnsi="Times New Roman" w:cs="Times New Roman"/>
          <w:b/>
          <w:color w:val="FF0000"/>
          <w:sz w:val="24"/>
          <w:szCs w:val="24"/>
        </w:rPr>
        <w:t xml:space="preserve"> of each must be submitted with respondent’s proposal. </w:t>
      </w:r>
    </w:p>
    <w:p w:rsidR="001325E4" w:rsidRPr="00696FE2" w:rsidRDefault="001325E4" w:rsidP="001325E4">
      <w:pPr>
        <w:autoSpaceDE w:val="0"/>
        <w:autoSpaceDN w:val="0"/>
        <w:adjustRightInd w:val="0"/>
        <w:spacing w:after="0" w:line="240" w:lineRule="auto"/>
        <w:rPr>
          <w:rFonts w:ascii="Times New Roman" w:hAnsi="Times New Roman" w:cs="Times New Roman"/>
          <w:color w:val="000000"/>
          <w:sz w:val="24"/>
          <w:szCs w:val="24"/>
        </w:rPr>
      </w:pPr>
    </w:p>
    <w:p w:rsidR="001325E4" w:rsidRPr="00DF6AAE" w:rsidRDefault="001325E4" w:rsidP="001325E4">
      <w:pPr>
        <w:autoSpaceDE w:val="0"/>
        <w:autoSpaceDN w:val="0"/>
        <w:adjustRightInd w:val="0"/>
        <w:spacing w:after="0" w:line="240" w:lineRule="auto"/>
        <w:rPr>
          <w:rFonts w:ascii="Times New Roman" w:hAnsi="Times New Roman" w:cs="Times New Roman"/>
          <w:b/>
          <w:bCs/>
          <w:i/>
          <w:color w:val="000000"/>
          <w:sz w:val="24"/>
          <w:szCs w:val="24"/>
        </w:rPr>
      </w:pPr>
      <w:r w:rsidRPr="00DF6AAE">
        <w:rPr>
          <w:rFonts w:ascii="Times New Roman" w:hAnsi="Times New Roman" w:cs="Times New Roman"/>
          <w:b/>
          <w:bCs/>
          <w:i/>
          <w:color w:val="000000"/>
          <w:sz w:val="24"/>
          <w:szCs w:val="24"/>
        </w:rPr>
        <w:t>1. Business Privilege License</w:t>
      </w:r>
    </w:p>
    <w:p w:rsidR="001325E4"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r w:rsidRPr="000D5133">
        <w:rPr>
          <w:rFonts w:ascii="Times New Roman" w:hAnsi="Times New Roman" w:cs="Times New Roman"/>
          <w:color w:val="000000"/>
          <w:sz w:val="24"/>
          <w:szCs w:val="24"/>
        </w:rPr>
        <w:t xml:space="preserve">All </w:t>
      </w:r>
      <w:r w:rsidR="00183B27" w:rsidRPr="000D5133">
        <w:rPr>
          <w:rFonts w:ascii="Times New Roman" w:hAnsi="Times New Roman" w:cs="Times New Roman"/>
          <w:color w:val="000000"/>
          <w:sz w:val="24"/>
          <w:szCs w:val="24"/>
        </w:rPr>
        <w:t>Vendors</w:t>
      </w:r>
      <w:r w:rsidRPr="000D5133">
        <w:rPr>
          <w:rFonts w:ascii="Times New Roman" w:hAnsi="Times New Roman" w:cs="Times New Roman"/>
          <w:color w:val="000000"/>
          <w:sz w:val="24"/>
          <w:szCs w:val="24"/>
        </w:rPr>
        <w:t xml:space="preserve"> are required to obtain a Business Privilege License. For more</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information please visit:</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FF"/>
          <w:sz w:val="24"/>
          <w:szCs w:val="24"/>
        </w:rPr>
        <w:t>http://www.phila.gov/li/ContentPage.asp?TopNode=services&amp;level1=49&amp;level2=50&amp;level3</w:t>
      </w:r>
      <w:r w:rsidRPr="000D5133">
        <w:rPr>
          <w:rFonts w:ascii="Times New Roman" w:hAnsi="Times New Roman" w:cs="Times New Roman"/>
          <w:color w:val="000000"/>
          <w:sz w:val="24"/>
          <w:szCs w:val="24"/>
        </w:rPr>
        <w:t>=</w:t>
      </w:r>
    </w:p>
    <w:p w:rsidR="001325E4" w:rsidRPr="000D5133" w:rsidRDefault="001325E4" w:rsidP="001325E4">
      <w:pPr>
        <w:autoSpaceDE w:val="0"/>
        <w:autoSpaceDN w:val="0"/>
        <w:adjustRightInd w:val="0"/>
        <w:spacing w:after="0" w:line="240" w:lineRule="auto"/>
        <w:rPr>
          <w:rFonts w:ascii="Times New Roman" w:hAnsi="Times New Roman" w:cs="Times New Roman"/>
          <w:bCs/>
          <w:color w:val="000000"/>
          <w:sz w:val="24"/>
          <w:szCs w:val="24"/>
        </w:rPr>
      </w:pPr>
    </w:p>
    <w:p w:rsidR="001325E4" w:rsidRPr="00DF6AAE" w:rsidRDefault="001325E4" w:rsidP="001325E4">
      <w:pPr>
        <w:autoSpaceDE w:val="0"/>
        <w:autoSpaceDN w:val="0"/>
        <w:adjustRightInd w:val="0"/>
        <w:spacing w:after="0" w:line="240" w:lineRule="auto"/>
        <w:rPr>
          <w:rFonts w:ascii="Times New Roman" w:hAnsi="Times New Roman" w:cs="Times New Roman"/>
          <w:b/>
          <w:bCs/>
          <w:i/>
          <w:color w:val="000000"/>
          <w:sz w:val="24"/>
          <w:szCs w:val="24"/>
        </w:rPr>
      </w:pPr>
      <w:r w:rsidRPr="00DF6AAE">
        <w:rPr>
          <w:rFonts w:ascii="Times New Roman" w:hAnsi="Times New Roman" w:cs="Times New Roman"/>
          <w:b/>
          <w:bCs/>
          <w:i/>
          <w:color w:val="000000"/>
          <w:sz w:val="24"/>
          <w:szCs w:val="24"/>
        </w:rPr>
        <w:t>2. Mobile Food Vending Program - Department of Health</w:t>
      </w:r>
    </w:p>
    <w:p w:rsidR="001325E4"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r w:rsidRPr="000D5133">
        <w:rPr>
          <w:rFonts w:ascii="Times New Roman" w:hAnsi="Times New Roman" w:cs="Times New Roman"/>
          <w:color w:val="000000"/>
          <w:sz w:val="24"/>
          <w:szCs w:val="24"/>
        </w:rPr>
        <w:t xml:space="preserve">All </w:t>
      </w:r>
      <w:r w:rsidR="00183B27" w:rsidRPr="000D5133">
        <w:rPr>
          <w:rFonts w:ascii="Times New Roman" w:hAnsi="Times New Roman" w:cs="Times New Roman"/>
          <w:color w:val="000000"/>
          <w:sz w:val="24"/>
          <w:szCs w:val="24"/>
        </w:rPr>
        <w:t>Vendors</w:t>
      </w:r>
      <w:r w:rsidRPr="000D5133">
        <w:rPr>
          <w:rFonts w:ascii="Times New Roman" w:hAnsi="Times New Roman" w:cs="Times New Roman"/>
          <w:color w:val="000000"/>
          <w:sz w:val="24"/>
          <w:szCs w:val="24"/>
        </w:rPr>
        <w:t xml:space="preserve"> must review and adhere to the Mobile Food Vending Program of the</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Department of Health. For more information about the Mobile Food Vending Program,</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please visit:</w:t>
      </w:r>
    </w:p>
    <w:p w:rsidR="001325E4" w:rsidRPr="000D5133" w:rsidRDefault="001325E4" w:rsidP="001325E4">
      <w:pPr>
        <w:autoSpaceDE w:val="0"/>
        <w:autoSpaceDN w:val="0"/>
        <w:adjustRightInd w:val="0"/>
        <w:spacing w:after="0" w:line="240" w:lineRule="auto"/>
        <w:rPr>
          <w:rFonts w:ascii="Times New Roman" w:hAnsi="Times New Roman" w:cs="Times New Roman"/>
          <w:color w:val="0000FF"/>
          <w:sz w:val="24"/>
          <w:szCs w:val="24"/>
        </w:rPr>
      </w:pPr>
      <w:r w:rsidRPr="000D5133">
        <w:rPr>
          <w:rFonts w:ascii="Times New Roman" w:hAnsi="Times New Roman" w:cs="Times New Roman"/>
          <w:color w:val="0000FF"/>
          <w:sz w:val="24"/>
          <w:szCs w:val="24"/>
        </w:rPr>
        <w:t>http://</w:t>
      </w:r>
      <w:proofErr w:type="spellStart"/>
      <w:r w:rsidRPr="000D5133">
        <w:rPr>
          <w:rFonts w:ascii="Times New Roman" w:hAnsi="Times New Roman" w:cs="Times New Roman"/>
          <w:color w:val="0000FF"/>
          <w:sz w:val="24"/>
          <w:szCs w:val="24"/>
        </w:rPr>
        <w:t>www.phila.gov</w:t>
      </w:r>
      <w:proofErr w:type="spellEnd"/>
      <w:r w:rsidRPr="000D5133">
        <w:rPr>
          <w:rFonts w:ascii="Times New Roman" w:hAnsi="Times New Roman" w:cs="Times New Roman"/>
          <w:color w:val="0000FF"/>
          <w:sz w:val="24"/>
          <w:szCs w:val="24"/>
        </w:rPr>
        <w:t>/health/</w:t>
      </w:r>
      <w:proofErr w:type="spellStart"/>
      <w:r w:rsidRPr="000D5133">
        <w:rPr>
          <w:rFonts w:ascii="Times New Roman" w:hAnsi="Times New Roman" w:cs="Times New Roman"/>
          <w:color w:val="0000FF"/>
          <w:sz w:val="24"/>
          <w:szCs w:val="24"/>
        </w:rPr>
        <w:t>pdfs</w:t>
      </w:r>
      <w:proofErr w:type="spellEnd"/>
      <w:r w:rsidRPr="000D5133">
        <w:rPr>
          <w:rFonts w:ascii="Times New Roman" w:hAnsi="Times New Roman" w:cs="Times New Roman"/>
          <w:color w:val="0000FF"/>
          <w:sz w:val="24"/>
          <w:szCs w:val="24"/>
        </w:rPr>
        <w:t>/</w:t>
      </w:r>
      <w:proofErr w:type="spellStart"/>
      <w:r w:rsidRPr="000D5133">
        <w:rPr>
          <w:rFonts w:ascii="Times New Roman" w:hAnsi="Times New Roman" w:cs="Times New Roman"/>
          <w:color w:val="0000FF"/>
          <w:sz w:val="24"/>
          <w:szCs w:val="24"/>
        </w:rPr>
        <w:t>Mobile_Vending.pdf</w:t>
      </w:r>
      <w:proofErr w:type="spellEnd"/>
    </w:p>
    <w:p w:rsidR="001325E4" w:rsidRPr="000D5133" w:rsidRDefault="001325E4" w:rsidP="001325E4">
      <w:pPr>
        <w:autoSpaceDE w:val="0"/>
        <w:autoSpaceDN w:val="0"/>
        <w:adjustRightInd w:val="0"/>
        <w:spacing w:after="0" w:line="240" w:lineRule="auto"/>
        <w:rPr>
          <w:rFonts w:ascii="Times New Roman" w:hAnsi="Times New Roman" w:cs="Times New Roman"/>
          <w:bCs/>
          <w:color w:val="000000"/>
          <w:sz w:val="24"/>
          <w:szCs w:val="24"/>
        </w:rPr>
      </w:pPr>
    </w:p>
    <w:p w:rsidR="001325E4" w:rsidRPr="00DF6AAE" w:rsidRDefault="001325E4" w:rsidP="001325E4">
      <w:pPr>
        <w:autoSpaceDE w:val="0"/>
        <w:autoSpaceDN w:val="0"/>
        <w:adjustRightInd w:val="0"/>
        <w:spacing w:after="0" w:line="240" w:lineRule="auto"/>
        <w:rPr>
          <w:rFonts w:ascii="Times New Roman" w:hAnsi="Times New Roman" w:cs="Times New Roman"/>
          <w:b/>
          <w:bCs/>
          <w:i/>
          <w:color w:val="000000"/>
          <w:sz w:val="24"/>
          <w:szCs w:val="24"/>
        </w:rPr>
      </w:pPr>
      <w:r w:rsidRPr="00DF6AAE">
        <w:rPr>
          <w:rFonts w:ascii="Times New Roman" w:hAnsi="Times New Roman" w:cs="Times New Roman"/>
          <w:b/>
          <w:bCs/>
          <w:i/>
          <w:color w:val="000000"/>
          <w:sz w:val="24"/>
          <w:szCs w:val="24"/>
        </w:rPr>
        <w:t>3. Food Safety Certification Program - Department of Health</w:t>
      </w:r>
    </w:p>
    <w:p w:rsidR="001325E4"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r w:rsidRPr="000D5133">
        <w:rPr>
          <w:rFonts w:ascii="Times New Roman" w:hAnsi="Times New Roman" w:cs="Times New Roman"/>
          <w:color w:val="000000"/>
          <w:sz w:val="24"/>
          <w:szCs w:val="24"/>
        </w:rPr>
        <w:t xml:space="preserve">All </w:t>
      </w:r>
      <w:r w:rsidR="00183B27" w:rsidRPr="000D5133">
        <w:rPr>
          <w:rFonts w:ascii="Times New Roman" w:hAnsi="Times New Roman" w:cs="Times New Roman"/>
          <w:color w:val="000000"/>
          <w:sz w:val="24"/>
          <w:szCs w:val="24"/>
        </w:rPr>
        <w:t>Vendors</w:t>
      </w:r>
      <w:r w:rsidRPr="000D5133">
        <w:rPr>
          <w:rFonts w:ascii="Times New Roman" w:hAnsi="Times New Roman" w:cs="Times New Roman"/>
          <w:color w:val="000000"/>
          <w:sz w:val="24"/>
          <w:szCs w:val="24"/>
        </w:rPr>
        <w:t xml:space="preserve"> interested in serving prepared or cooked foods and drinks must</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acquire a Food Safety Certificate. For more information about the Food Safety</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Certification Program, please visit:</w:t>
      </w:r>
    </w:p>
    <w:p w:rsidR="001325E4" w:rsidRPr="000D5133" w:rsidRDefault="001325E4" w:rsidP="001325E4">
      <w:pPr>
        <w:autoSpaceDE w:val="0"/>
        <w:autoSpaceDN w:val="0"/>
        <w:adjustRightInd w:val="0"/>
        <w:spacing w:after="0" w:line="240" w:lineRule="auto"/>
        <w:rPr>
          <w:rFonts w:ascii="Times New Roman" w:hAnsi="Times New Roman" w:cs="Times New Roman"/>
          <w:color w:val="0000FF"/>
          <w:sz w:val="24"/>
          <w:szCs w:val="24"/>
        </w:rPr>
      </w:pPr>
      <w:r w:rsidRPr="000D5133">
        <w:rPr>
          <w:rFonts w:ascii="Times New Roman" w:hAnsi="Times New Roman" w:cs="Times New Roman"/>
          <w:color w:val="0000FF"/>
          <w:sz w:val="24"/>
          <w:szCs w:val="24"/>
        </w:rPr>
        <w:t>http://www.phila.gov/health/pdfs/Food_Safety_Cert_Insturct_App_7-10.pdf</w:t>
      </w:r>
    </w:p>
    <w:p w:rsidR="001325E4"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r w:rsidRPr="000D5133">
        <w:rPr>
          <w:rFonts w:ascii="Times New Roman" w:hAnsi="Times New Roman" w:cs="Times New Roman"/>
          <w:color w:val="000000"/>
          <w:sz w:val="24"/>
          <w:szCs w:val="24"/>
        </w:rPr>
        <w:t>For a list of Food Safety Certification training courses in the City, please visit:</w:t>
      </w:r>
    </w:p>
    <w:p w:rsidR="001325E4" w:rsidRPr="000D5133" w:rsidRDefault="001325E4" w:rsidP="001325E4">
      <w:pPr>
        <w:autoSpaceDE w:val="0"/>
        <w:autoSpaceDN w:val="0"/>
        <w:adjustRightInd w:val="0"/>
        <w:spacing w:after="0" w:line="240" w:lineRule="auto"/>
        <w:rPr>
          <w:rFonts w:ascii="Times New Roman" w:hAnsi="Times New Roman" w:cs="Times New Roman"/>
          <w:color w:val="0000FF"/>
          <w:sz w:val="24"/>
          <w:szCs w:val="24"/>
        </w:rPr>
      </w:pPr>
      <w:r w:rsidRPr="000D5133">
        <w:rPr>
          <w:rFonts w:ascii="Times New Roman" w:hAnsi="Times New Roman" w:cs="Times New Roman"/>
          <w:color w:val="0000FF"/>
          <w:sz w:val="24"/>
          <w:szCs w:val="24"/>
        </w:rPr>
        <w:t>http://</w:t>
      </w:r>
      <w:proofErr w:type="spellStart"/>
      <w:r w:rsidRPr="000D5133">
        <w:rPr>
          <w:rFonts w:ascii="Times New Roman" w:hAnsi="Times New Roman" w:cs="Times New Roman"/>
          <w:color w:val="0000FF"/>
          <w:sz w:val="24"/>
          <w:szCs w:val="24"/>
        </w:rPr>
        <w:t>www.phila.gov</w:t>
      </w:r>
      <w:proofErr w:type="spellEnd"/>
      <w:r w:rsidRPr="000D5133">
        <w:rPr>
          <w:rFonts w:ascii="Times New Roman" w:hAnsi="Times New Roman" w:cs="Times New Roman"/>
          <w:color w:val="0000FF"/>
          <w:sz w:val="24"/>
          <w:szCs w:val="24"/>
        </w:rPr>
        <w:t>/health/</w:t>
      </w:r>
      <w:proofErr w:type="spellStart"/>
      <w:r w:rsidRPr="000D5133">
        <w:rPr>
          <w:rFonts w:ascii="Times New Roman" w:hAnsi="Times New Roman" w:cs="Times New Roman"/>
          <w:color w:val="0000FF"/>
          <w:sz w:val="24"/>
          <w:szCs w:val="24"/>
        </w:rPr>
        <w:t>pdfs</w:t>
      </w:r>
      <w:proofErr w:type="spellEnd"/>
      <w:r w:rsidRPr="000D5133">
        <w:rPr>
          <w:rFonts w:ascii="Times New Roman" w:hAnsi="Times New Roman" w:cs="Times New Roman"/>
          <w:color w:val="0000FF"/>
          <w:sz w:val="24"/>
          <w:szCs w:val="24"/>
        </w:rPr>
        <w:t>/</w:t>
      </w:r>
      <w:proofErr w:type="spellStart"/>
      <w:r w:rsidRPr="000D5133">
        <w:rPr>
          <w:rFonts w:ascii="Times New Roman" w:hAnsi="Times New Roman" w:cs="Times New Roman"/>
          <w:color w:val="0000FF"/>
          <w:sz w:val="24"/>
          <w:szCs w:val="24"/>
        </w:rPr>
        <w:t>Food_Safety.pdf</w:t>
      </w:r>
      <w:proofErr w:type="spellEnd"/>
    </w:p>
    <w:p w:rsidR="001325E4" w:rsidRPr="000D5133" w:rsidRDefault="001325E4" w:rsidP="001325E4">
      <w:pPr>
        <w:autoSpaceDE w:val="0"/>
        <w:autoSpaceDN w:val="0"/>
        <w:adjustRightInd w:val="0"/>
        <w:spacing w:after="0" w:line="240" w:lineRule="auto"/>
        <w:rPr>
          <w:rFonts w:ascii="Times New Roman" w:hAnsi="Times New Roman" w:cs="Times New Roman"/>
          <w:bCs/>
          <w:color w:val="000000"/>
          <w:sz w:val="24"/>
          <w:szCs w:val="24"/>
        </w:rPr>
      </w:pPr>
    </w:p>
    <w:p w:rsidR="001325E4" w:rsidRPr="00DF6AAE" w:rsidRDefault="001325E4" w:rsidP="001325E4">
      <w:pPr>
        <w:autoSpaceDE w:val="0"/>
        <w:autoSpaceDN w:val="0"/>
        <w:adjustRightInd w:val="0"/>
        <w:spacing w:after="0" w:line="240" w:lineRule="auto"/>
        <w:rPr>
          <w:rFonts w:ascii="Times New Roman" w:hAnsi="Times New Roman" w:cs="Times New Roman"/>
          <w:b/>
          <w:bCs/>
          <w:i/>
          <w:color w:val="000000"/>
          <w:sz w:val="24"/>
          <w:szCs w:val="24"/>
        </w:rPr>
      </w:pPr>
      <w:r w:rsidRPr="00DF6AAE">
        <w:rPr>
          <w:rFonts w:ascii="Times New Roman" w:hAnsi="Times New Roman" w:cs="Times New Roman"/>
          <w:b/>
          <w:bCs/>
          <w:i/>
          <w:color w:val="000000"/>
          <w:sz w:val="24"/>
          <w:szCs w:val="24"/>
        </w:rPr>
        <w:t>4. Mobile Food Vendor Certificate of Eligibility - Department of Health</w:t>
      </w:r>
    </w:p>
    <w:p w:rsidR="001325E4"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r w:rsidRPr="000D5133">
        <w:rPr>
          <w:rFonts w:ascii="Times New Roman" w:hAnsi="Times New Roman" w:cs="Times New Roman"/>
          <w:color w:val="000000"/>
          <w:sz w:val="24"/>
          <w:szCs w:val="24"/>
        </w:rPr>
        <w:t xml:space="preserve">Upon completion of the Food Safety Certification Program, </w:t>
      </w:r>
      <w:r w:rsidR="00183B27" w:rsidRPr="000D5133">
        <w:rPr>
          <w:rFonts w:ascii="Times New Roman" w:hAnsi="Times New Roman" w:cs="Times New Roman"/>
          <w:color w:val="000000"/>
          <w:sz w:val="24"/>
          <w:szCs w:val="24"/>
        </w:rPr>
        <w:t>Vendors</w:t>
      </w:r>
      <w:r w:rsidRPr="000D5133">
        <w:rPr>
          <w:rFonts w:ascii="Times New Roman" w:hAnsi="Times New Roman" w:cs="Times New Roman"/>
          <w:color w:val="000000"/>
          <w:sz w:val="24"/>
          <w:szCs w:val="24"/>
        </w:rPr>
        <w:t>, in order to</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receive a Mobile Food Vendor Certificate of Eligibility, must visit the Department of</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Health to have their Vending Unit inspected and secure a commissary or support facility</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for food and cleaning supplies. The Department of Health will request proof of the</w:t>
      </w:r>
      <w:r w:rsidR="00857721" w:rsidRPr="000D5133">
        <w:rPr>
          <w:rFonts w:ascii="Times New Roman" w:hAnsi="Times New Roman" w:cs="Times New Roman"/>
          <w:color w:val="000000"/>
          <w:sz w:val="24"/>
          <w:szCs w:val="24"/>
        </w:rPr>
        <w:t xml:space="preserve"> </w:t>
      </w:r>
      <w:r w:rsidR="00EF4018" w:rsidRPr="000D5133">
        <w:rPr>
          <w:rFonts w:ascii="Times New Roman" w:hAnsi="Times New Roman" w:cs="Times New Roman"/>
          <w:color w:val="000000"/>
          <w:sz w:val="24"/>
          <w:szCs w:val="24"/>
        </w:rPr>
        <w:t>Vendor</w:t>
      </w:r>
      <w:r w:rsidRPr="000D5133">
        <w:rPr>
          <w:rFonts w:ascii="Times New Roman" w:hAnsi="Times New Roman" w:cs="Times New Roman"/>
          <w:color w:val="000000"/>
          <w:sz w:val="24"/>
          <w:szCs w:val="24"/>
        </w:rPr>
        <w:t>’s use of the commissary or support facility.</w:t>
      </w:r>
    </w:p>
    <w:p w:rsidR="001325E4" w:rsidRPr="000D5133" w:rsidRDefault="001325E4" w:rsidP="001325E4">
      <w:pPr>
        <w:autoSpaceDE w:val="0"/>
        <w:autoSpaceDN w:val="0"/>
        <w:adjustRightInd w:val="0"/>
        <w:spacing w:after="0" w:line="240" w:lineRule="auto"/>
        <w:rPr>
          <w:rFonts w:ascii="Times New Roman" w:hAnsi="Times New Roman" w:cs="Times New Roman"/>
          <w:bCs/>
          <w:color w:val="000000"/>
          <w:sz w:val="24"/>
          <w:szCs w:val="24"/>
        </w:rPr>
      </w:pPr>
    </w:p>
    <w:p w:rsidR="001325E4" w:rsidRPr="00DF6AAE" w:rsidRDefault="001325E4" w:rsidP="001325E4">
      <w:pPr>
        <w:autoSpaceDE w:val="0"/>
        <w:autoSpaceDN w:val="0"/>
        <w:adjustRightInd w:val="0"/>
        <w:spacing w:after="0" w:line="240" w:lineRule="auto"/>
        <w:rPr>
          <w:rFonts w:ascii="Times New Roman" w:hAnsi="Times New Roman" w:cs="Times New Roman"/>
          <w:b/>
          <w:bCs/>
          <w:i/>
          <w:color w:val="000000"/>
          <w:sz w:val="24"/>
          <w:szCs w:val="24"/>
        </w:rPr>
      </w:pPr>
      <w:r w:rsidRPr="00DF6AAE">
        <w:rPr>
          <w:rFonts w:ascii="Times New Roman" w:hAnsi="Times New Roman" w:cs="Times New Roman"/>
          <w:b/>
          <w:bCs/>
          <w:i/>
          <w:color w:val="000000"/>
          <w:sz w:val="24"/>
          <w:szCs w:val="24"/>
        </w:rPr>
        <w:t>5. Food Establishment. Retail Non-Permanent L</w:t>
      </w:r>
      <w:r w:rsidR="00797F3D" w:rsidRPr="00DF6AAE">
        <w:rPr>
          <w:rFonts w:ascii="Times New Roman" w:hAnsi="Times New Roman" w:cs="Times New Roman"/>
          <w:b/>
          <w:bCs/>
          <w:i/>
          <w:color w:val="000000"/>
          <w:sz w:val="24"/>
          <w:szCs w:val="24"/>
        </w:rPr>
        <w:t xml:space="preserve">ocation License - Department of </w:t>
      </w:r>
      <w:r w:rsidRPr="00DF6AAE">
        <w:rPr>
          <w:rFonts w:ascii="Times New Roman" w:hAnsi="Times New Roman" w:cs="Times New Roman"/>
          <w:b/>
          <w:bCs/>
          <w:i/>
          <w:color w:val="000000"/>
          <w:sz w:val="24"/>
          <w:szCs w:val="24"/>
        </w:rPr>
        <w:t>Licenses and Inspections</w:t>
      </w:r>
    </w:p>
    <w:p w:rsidR="001325E4" w:rsidRPr="000D5133" w:rsidRDefault="00183B27" w:rsidP="001325E4">
      <w:pPr>
        <w:autoSpaceDE w:val="0"/>
        <w:autoSpaceDN w:val="0"/>
        <w:adjustRightInd w:val="0"/>
        <w:spacing w:after="0" w:line="240" w:lineRule="auto"/>
        <w:rPr>
          <w:rFonts w:ascii="Times New Roman" w:hAnsi="Times New Roman" w:cs="Times New Roman"/>
          <w:color w:val="000000"/>
          <w:sz w:val="24"/>
          <w:szCs w:val="24"/>
        </w:rPr>
      </w:pPr>
      <w:r w:rsidRPr="000D5133">
        <w:rPr>
          <w:rFonts w:ascii="Times New Roman" w:hAnsi="Times New Roman" w:cs="Times New Roman"/>
          <w:color w:val="000000"/>
          <w:sz w:val="24"/>
          <w:szCs w:val="24"/>
        </w:rPr>
        <w:t>Vendors</w:t>
      </w:r>
      <w:r w:rsidR="001325E4" w:rsidRPr="000D5133">
        <w:rPr>
          <w:rFonts w:ascii="Times New Roman" w:hAnsi="Times New Roman" w:cs="Times New Roman"/>
          <w:color w:val="000000"/>
          <w:sz w:val="24"/>
          <w:szCs w:val="24"/>
        </w:rPr>
        <w:t xml:space="preserve"> must present the Department of Licenses and Inspections documentation</w:t>
      </w:r>
      <w:r w:rsidR="00857721" w:rsidRPr="000D5133">
        <w:rPr>
          <w:rFonts w:ascii="Times New Roman" w:hAnsi="Times New Roman" w:cs="Times New Roman"/>
          <w:color w:val="000000"/>
          <w:sz w:val="24"/>
          <w:szCs w:val="24"/>
        </w:rPr>
        <w:t xml:space="preserve"> </w:t>
      </w:r>
      <w:r w:rsidR="001325E4" w:rsidRPr="000D5133">
        <w:rPr>
          <w:rFonts w:ascii="Times New Roman" w:hAnsi="Times New Roman" w:cs="Times New Roman"/>
          <w:color w:val="000000"/>
          <w:sz w:val="24"/>
          <w:szCs w:val="24"/>
        </w:rPr>
        <w:t>of their Business Privilege License and Mobile Food Vendor Certificate of Eligibility to</w:t>
      </w:r>
      <w:r w:rsidR="00857721" w:rsidRPr="000D5133">
        <w:rPr>
          <w:rFonts w:ascii="Times New Roman" w:hAnsi="Times New Roman" w:cs="Times New Roman"/>
          <w:color w:val="000000"/>
          <w:sz w:val="24"/>
          <w:szCs w:val="24"/>
        </w:rPr>
        <w:t xml:space="preserve"> </w:t>
      </w:r>
      <w:r w:rsidR="001325E4" w:rsidRPr="000D5133">
        <w:rPr>
          <w:rFonts w:ascii="Times New Roman" w:hAnsi="Times New Roman" w:cs="Times New Roman"/>
          <w:color w:val="000000"/>
          <w:sz w:val="24"/>
          <w:szCs w:val="24"/>
        </w:rPr>
        <w:t>obtain a Food Establishment, Retail Non-Permanent Location License. The additional</w:t>
      </w:r>
      <w:r w:rsidR="00857721" w:rsidRPr="000D5133">
        <w:rPr>
          <w:rFonts w:ascii="Times New Roman" w:hAnsi="Times New Roman" w:cs="Times New Roman"/>
          <w:color w:val="000000"/>
          <w:sz w:val="24"/>
          <w:szCs w:val="24"/>
        </w:rPr>
        <w:t xml:space="preserve"> </w:t>
      </w:r>
      <w:r w:rsidR="001325E4" w:rsidRPr="000D5133">
        <w:rPr>
          <w:rFonts w:ascii="Times New Roman" w:hAnsi="Times New Roman" w:cs="Times New Roman"/>
          <w:color w:val="000000"/>
          <w:sz w:val="24"/>
          <w:szCs w:val="24"/>
        </w:rPr>
        <w:t>requirements listed below may apply as well:</w:t>
      </w:r>
    </w:p>
    <w:p w:rsidR="009E769A"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proofErr w:type="gramStart"/>
      <w:r w:rsidRPr="000D5133">
        <w:rPr>
          <w:rFonts w:ascii="Times New Roman" w:hAnsi="Times New Roman" w:cs="Times New Roman"/>
          <w:color w:val="000000"/>
          <w:sz w:val="24"/>
          <w:szCs w:val="24"/>
        </w:rPr>
        <w:t>a</w:t>
      </w:r>
      <w:proofErr w:type="gramEnd"/>
      <w:r w:rsidRPr="000D5133">
        <w:rPr>
          <w:rFonts w:ascii="Times New Roman" w:hAnsi="Times New Roman" w:cs="Times New Roman"/>
          <w:color w:val="000000"/>
          <w:sz w:val="24"/>
          <w:szCs w:val="24"/>
        </w:rPr>
        <w:t xml:space="preserve">. if a business is operated from a motor vehicle, the </w:t>
      </w:r>
      <w:r w:rsidR="00EF4018" w:rsidRPr="000D5133">
        <w:rPr>
          <w:rFonts w:ascii="Times New Roman" w:hAnsi="Times New Roman" w:cs="Times New Roman"/>
          <w:color w:val="000000"/>
          <w:sz w:val="24"/>
          <w:szCs w:val="24"/>
        </w:rPr>
        <w:t>Vendor</w:t>
      </w:r>
      <w:r w:rsidRPr="000D5133">
        <w:rPr>
          <w:rFonts w:ascii="Times New Roman" w:hAnsi="Times New Roman" w:cs="Times New Roman"/>
          <w:color w:val="000000"/>
          <w:sz w:val="24"/>
          <w:szCs w:val="24"/>
        </w:rPr>
        <w:t xml:space="preserve"> must obtain a</w:t>
      </w:r>
      <w:r w:rsidR="00857721"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 xml:space="preserve">Motor Vehicle License; or, </w:t>
      </w:r>
    </w:p>
    <w:p w:rsidR="001325E4" w:rsidRPr="000D5133" w:rsidRDefault="001325E4" w:rsidP="001325E4">
      <w:pPr>
        <w:autoSpaceDE w:val="0"/>
        <w:autoSpaceDN w:val="0"/>
        <w:adjustRightInd w:val="0"/>
        <w:spacing w:after="0" w:line="240" w:lineRule="auto"/>
        <w:rPr>
          <w:rFonts w:ascii="Times New Roman" w:hAnsi="Times New Roman" w:cs="Times New Roman"/>
          <w:color w:val="000000"/>
          <w:sz w:val="24"/>
          <w:szCs w:val="24"/>
        </w:rPr>
      </w:pPr>
      <w:proofErr w:type="gramStart"/>
      <w:r w:rsidRPr="000D5133">
        <w:rPr>
          <w:rFonts w:ascii="Times New Roman" w:hAnsi="Times New Roman" w:cs="Times New Roman"/>
          <w:color w:val="000000"/>
          <w:sz w:val="24"/>
          <w:szCs w:val="24"/>
        </w:rPr>
        <w:t>b</w:t>
      </w:r>
      <w:proofErr w:type="gramEnd"/>
      <w:r w:rsidRPr="000D5133">
        <w:rPr>
          <w:rFonts w:ascii="Times New Roman" w:hAnsi="Times New Roman" w:cs="Times New Roman"/>
          <w:color w:val="000000"/>
          <w:sz w:val="24"/>
          <w:szCs w:val="24"/>
        </w:rPr>
        <w:t>. if a business is operated from a tent or canopy measuring over 100 square feet, the</w:t>
      </w:r>
      <w:r w:rsidR="00857721" w:rsidRPr="000D5133">
        <w:rPr>
          <w:rFonts w:ascii="Times New Roman" w:hAnsi="Times New Roman" w:cs="Times New Roman"/>
          <w:color w:val="000000"/>
          <w:sz w:val="24"/>
          <w:szCs w:val="24"/>
        </w:rPr>
        <w:t xml:space="preserve"> </w:t>
      </w:r>
      <w:r w:rsidR="00EF4018" w:rsidRPr="000D5133">
        <w:rPr>
          <w:rFonts w:ascii="Times New Roman" w:hAnsi="Times New Roman" w:cs="Times New Roman"/>
          <w:color w:val="000000"/>
          <w:sz w:val="24"/>
          <w:szCs w:val="24"/>
        </w:rPr>
        <w:t>Vendor</w:t>
      </w:r>
      <w:r w:rsidRPr="000D5133">
        <w:rPr>
          <w:rFonts w:ascii="Times New Roman" w:hAnsi="Times New Roman" w:cs="Times New Roman"/>
          <w:color w:val="000000"/>
          <w:sz w:val="24"/>
          <w:szCs w:val="24"/>
        </w:rPr>
        <w:t xml:space="preserve"> must obtain a permit for the tent or canopy.</w:t>
      </w:r>
      <w:r w:rsidR="0013670C" w:rsidRPr="000D5133">
        <w:rPr>
          <w:rFonts w:ascii="Times New Roman" w:hAnsi="Times New Roman" w:cs="Times New Roman"/>
          <w:color w:val="000000"/>
          <w:sz w:val="24"/>
          <w:szCs w:val="24"/>
        </w:rPr>
        <w:t xml:space="preserve"> </w:t>
      </w:r>
      <w:r w:rsidRPr="000D5133">
        <w:rPr>
          <w:rFonts w:ascii="Times New Roman" w:hAnsi="Times New Roman" w:cs="Times New Roman"/>
          <w:color w:val="000000"/>
          <w:sz w:val="24"/>
          <w:szCs w:val="24"/>
        </w:rPr>
        <w:t>For more information please visit:</w:t>
      </w:r>
    </w:p>
    <w:p w:rsidR="001325E4" w:rsidRPr="000D5133" w:rsidRDefault="001325E4" w:rsidP="001325E4">
      <w:pPr>
        <w:autoSpaceDE w:val="0"/>
        <w:autoSpaceDN w:val="0"/>
        <w:adjustRightInd w:val="0"/>
        <w:spacing w:after="0" w:line="240" w:lineRule="auto"/>
        <w:rPr>
          <w:rFonts w:ascii="Times New Roman" w:hAnsi="Times New Roman" w:cs="Times New Roman"/>
          <w:color w:val="0000FF"/>
          <w:sz w:val="24"/>
          <w:szCs w:val="24"/>
        </w:rPr>
      </w:pPr>
      <w:r w:rsidRPr="000D5133">
        <w:rPr>
          <w:rFonts w:ascii="Times New Roman" w:hAnsi="Times New Roman" w:cs="Times New Roman"/>
          <w:color w:val="0000FF"/>
          <w:sz w:val="24"/>
          <w:szCs w:val="24"/>
        </w:rPr>
        <w:t>http://www.phila.gov/li/ContentPage.asp?TopNode=services&amp;level1=49&amp;level2=214&amp;level3=235</w:t>
      </w:r>
    </w:p>
    <w:p w:rsidR="001325E4" w:rsidRPr="000D5133" w:rsidRDefault="001325E4" w:rsidP="001325E4">
      <w:pPr>
        <w:autoSpaceDE w:val="0"/>
        <w:autoSpaceDN w:val="0"/>
        <w:adjustRightInd w:val="0"/>
        <w:spacing w:after="0" w:line="240" w:lineRule="auto"/>
        <w:rPr>
          <w:rFonts w:ascii="Times New Roman" w:hAnsi="Times New Roman" w:cs="Times New Roman"/>
          <w:bCs/>
          <w:color w:val="000000"/>
          <w:sz w:val="24"/>
          <w:szCs w:val="24"/>
        </w:rPr>
      </w:pPr>
    </w:p>
    <w:p w:rsidR="00183B27" w:rsidRPr="00DF6AAE" w:rsidRDefault="001325E4" w:rsidP="001325E4">
      <w:pPr>
        <w:autoSpaceDE w:val="0"/>
        <w:autoSpaceDN w:val="0"/>
        <w:adjustRightInd w:val="0"/>
        <w:spacing w:after="0" w:line="240" w:lineRule="auto"/>
        <w:rPr>
          <w:rFonts w:ascii="Times New Roman" w:hAnsi="Times New Roman" w:cs="Times New Roman"/>
          <w:b/>
          <w:bCs/>
          <w:i/>
          <w:color w:val="000000"/>
          <w:sz w:val="24"/>
          <w:szCs w:val="24"/>
        </w:rPr>
      </w:pPr>
      <w:r w:rsidRPr="00DF6AAE">
        <w:rPr>
          <w:rFonts w:ascii="Times New Roman" w:hAnsi="Times New Roman" w:cs="Times New Roman"/>
          <w:b/>
          <w:bCs/>
          <w:i/>
          <w:color w:val="000000"/>
          <w:sz w:val="24"/>
          <w:szCs w:val="24"/>
        </w:rPr>
        <w:t xml:space="preserve">6. </w:t>
      </w:r>
      <w:r w:rsidR="00183B27" w:rsidRPr="00DF6AAE">
        <w:rPr>
          <w:rFonts w:ascii="Times New Roman" w:hAnsi="Times New Roman" w:cs="Times New Roman"/>
          <w:b/>
          <w:bCs/>
          <w:i/>
          <w:color w:val="000000"/>
          <w:sz w:val="24"/>
          <w:szCs w:val="24"/>
        </w:rPr>
        <w:t>Insurance Requirements</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 xml:space="preserve">Once selected vendors shall, at their sole cost and expense, obtain and maintain the types and minimum limits of insurance coverage specified below. The Vendor shall procure all the required insurance from reputable insurers who are acceptable to the City and authorized to do business in the Commonwealth of Pennsylvania. The Vendor shall cause the insurance to provide for at least 30 days prior notice </w:t>
      </w:r>
      <w:proofErr w:type="gramStart"/>
      <w:r w:rsidRPr="000D5133">
        <w:rPr>
          <w:rFonts w:ascii="Times New Roman" w:hAnsi="Times New Roman" w:cs="Times New Roman"/>
          <w:sz w:val="24"/>
          <w:szCs w:val="24"/>
        </w:rPr>
        <w:t>be</w:t>
      </w:r>
      <w:proofErr w:type="gramEnd"/>
      <w:r w:rsidRPr="000D5133">
        <w:rPr>
          <w:rFonts w:ascii="Times New Roman" w:hAnsi="Times New Roman" w:cs="Times New Roman"/>
          <w:sz w:val="24"/>
          <w:szCs w:val="24"/>
        </w:rPr>
        <w:t xml:space="preserve"> given to the </w:t>
      </w:r>
      <w:r w:rsidR="00696FE2" w:rsidRPr="000D5133">
        <w:rPr>
          <w:rFonts w:ascii="Times New Roman" w:hAnsi="Times New Roman" w:cs="Times New Roman"/>
          <w:sz w:val="24"/>
          <w:szCs w:val="24"/>
        </w:rPr>
        <w:t xml:space="preserve">University </w:t>
      </w:r>
      <w:r w:rsidRPr="000D5133">
        <w:rPr>
          <w:rFonts w:ascii="Times New Roman" w:hAnsi="Times New Roman" w:cs="Times New Roman"/>
          <w:sz w:val="24"/>
          <w:szCs w:val="24"/>
        </w:rPr>
        <w:t>City</w:t>
      </w:r>
      <w:r w:rsidR="00696FE2" w:rsidRPr="000D5133">
        <w:rPr>
          <w:rFonts w:ascii="Times New Roman" w:hAnsi="Times New Roman" w:cs="Times New Roman"/>
          <w:sz w:val="24"/>
          <w:szCs w:val="24"/>
        </w:rPr>
        <w:t xml:space="preserve"> </w:t>
      </w:r>
      <w:r w:rsidR="00696FE2" w:rsidRPr="000D5133">
        <w:rPr>
          <w:rFonts w:ascii="Times New Roman" w:hAnsi="Times New Roman" w:cs="Times New Roman"/>
          <w:sz w:val="24"/>
          <w:szCs w:val="24"/>
        </w:rPr>
        <w:lastRenderedPageBreak/>
        <w:t xml:space="preserve">District </w:t>
      </w:r>
      <w:r w:rsidRPr="000D5133">
        <w:rPr>
          <w:rFonts w:ascii="Times New Roman" w:hAnsi="Times New Roman" w:cs="Times New Roman"/>
          <w:sz w:val="24"/>
          <w:szCs w:val="24"/>
        </w:rPr>
        <w:t xml:space="preserve">in the event coverage is materially changed, cancelled, or non-renewed. The Vendor shall cause all insurance required below to be written on an “occurrence” basis and not a “claims-made” basis. </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p>
    <w:p w:rsidR="00EF4018" w:rsidRPr="00DF6AAE" w:rsidRDefault="00EF4018" w:rsidP="00EF4018">
      <w:pPr>
        <w:autoSpaceDE w:val="0"/>
        <w:autoSpaceDN w:val="0"/>
        <w:adjustRightInd w:val="0"/>
        <w:spacing w:after="0" w:line="240" w:lineRule="auto"/>
        <w:rPr>
          <w:rFonts w:ascii="Times New Roman" w:hAnsi="Times New Roman" w:cs="Times New Roman"/>
          <w:b/>
          <w:sz w:val="24"/>
          <w:szCs w:val="24"/>
        </w:rPr>
      </w:pPr>
      <w:r w:rsidRPr="00DF6AAE">
        <w:rPr>
          <w:rFonts w:ascii="Times New Roman" w:hAnsi="Times New Roman" w:cs="Times New Roman"/>
          <w:b/>
          <w:sz w:val="24"/>
          <w:szCs w:val="24"/>
        </w:rPr>
        <w:t>A. Workers' Compensation and Employers’ Liability</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i.</w:t>
      </w:r>
      <w:r w:rsidR="00797F3D">
        <w:rPr>
          <w:rFonts w:ascii="Times New Roman" w:hAnsi="Times New Roman" w:cs="Times New Roman"/>
          <w:sz w:val="24"/>
          <w:szCs w:val="24"/>
        </w:rPr>
        <w:t xml:space="preserve"> </w:t>
      </w:r>
      <w:r w:rsidRPr="000D5133">
        <w:rPr>
          <w:rFonts w:ascii="Times New Roman" w:hAnsi="Times New Roman" w:cs="Times New Roman"/>
          <w:sz w:val="24"/>
          <w:szCs w:val="24"/>
        </w:rPr>
        <w:t>Workers Compensation – Statutory Limits;</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ii.</w:t>
      </w:r>
      <w:r w:rsidR="00797F3D">
        <w:rPr>
          <w:rFonts w:ascii="Times New Roman" w:hAnsi="Times New Roman" w:cs="Times New Roman"/>
          <w:sz w:val="24"/>
          <w:szCs w:val="24"/>
        </w:rPr>
        <w:t xml:space="preserve"> </w:t>
      </w:r>
      <w:r w:rsidRPr="000D5133">
        <w:rPr>
          <w:rFonts w:ascii="Times New Roman" w:hAnsi="Times New Roman" w:cs="Times New Roman"/>
          <w:sz w:val="24"/>
          <w:szCs w:val="24"/>
        </w:rPr>
        <w:t>Employers Liability:</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$100,000 Each Accident - Bodily Injury by Accident;</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$100,000 Each Employee - Bodily Injury by Disease;</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$500,000 Policy limit - Bodily Injury by Disease;</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iii. Other states endorsement including Pennsylvania.</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p>
    <w:p w:rsidR="00EF4018" w:rsidRPr="00DF6AAE" w:rsidRDefault="00EF4018" w:rsidP="00EF4018">
      <w:pPr>
        <w:autoSpaceDE w:val="0"/>
        <w:autoSpaceDN w:val="0"/>
        <w:adjustRightInd w:val="0"/>
        <w:spacing w:after="0" w:line="240" w:lineRule="auto"/>
        <w:rPr>
          <w:rFonts w:ascii="Times New Roman" w:hAnsi="Times New Roman" w:cs="Times New Roman"/>
          <w:b/>
          <w:sz w:val="24"/>
          <w:szCs w:val="24"/>
        </w:rPr>
      </w:pPr>
      <w:r w:rsidRPr="00DF6AAE">
        <w:rPr>
          <w:rFonts w:ascii="Times New Roman" w:hAnsi="Times New Roman" w:cs="Times New Roman"/>
          <w:b/>
          <w:sz w:val="24"/>
          <w:szCs w:val="24"/>
        </w:rPr>
        <w:t>B. Commercial General Liability Insurance</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i. Limit of Liability: $1,000,000 per occurrence combined single limit for bodily injury (including death) and property damage liability; $1,000,000 personal and advertising injury; $2,000,000 general aggregate.</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 xml:space="preserve">ii. Coverage: Premises operations; blanket contractual liability; personal injury liability; products and completed operations; independent contractors; employees and volunteers as additional </w:t>
      </w:r>
      <w:proofErr w:type="spellStart"/>
      <w:r w:rsidRPr="000D5133">
        <w:rPr>
          <w:rFonts w:ascii="Times New Roman" w:hAnsi="Times New Roman" w:cs="Times New Roman"/>
          <w:sz w:val="24"/>
          <w:szCs w:val="24"/>
        </w:rPr>
        <w:t>insureds</w:t>
      </w:r>
      <w:proofErr w:type="spellEnd"/>
      <w:r w:rsidRPr="000D5133">
        <w:rPr>
          <w:rFonts w:ascii="Times New Roman" w:hAnsi="Times New Roman" w:cs="Times New Roman"/>
          <w:sz w:val="24"/>
          <w:szCs w:val="24"/>
        </w:rPr>
        <w:t>; cross liability; broad form property damage (including completed operations) liability.</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p>
    <w:p w:rsidR="00EF4018" w:rsidRPr="00DF6AAE" w:rsidRDefault="00EF4018" w:rsidP="00EF4018">
      <w:pPr>
        <w:autoSpaceDE w:val="0"/>
        <w:autoSpaceDN w:val="0"/>
        <w:adjustRightInd w:val="0"/>
        <w:spacing w:after="0" w:line="240" w:lineRule="auto"/>
        <w:rPr>
          <w:rFonts w:ascii="Times New Roman" w:hAnsi="Times New Roman" w:cs="Times New Roman"/>
          <w:b/>
          <w:sz w:val="24"/>
          <w:szCs w:val="24"/>
        </w:rPr>
      </w:pPr>
      <w:r w:rsidRPr="00DF6AAE">
        <w:rPr>
          <w:rFonts w:ascii="Times New Roman" w:hAnsi="Times New Roman" w:cs="Times New Roman"/>
          <w:b/>
          <w:sz w:val="24"/>
          <w:szCs w:val="24"/>
        </w:rPr>
        <w:t>C. Commercial Automobile Liability Insurance</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i. Limit of Liability: $1,000,000 per occurrence combined single limit for bodily injury and property damage liability;</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r w:rsidRPr="000D5133">
        <w:rPr>
          <w:rFonts w:ascii="Times New Roman" w:hAnsi="Times New Roman" w:cs="Times New Roman"/>
          <w:sz w:val="24"/>
          <w:szCs w:val="24"/>
        </w:rPr>
        <w:t>ii. Coverage: Owned, hired and non-owned vehicles.</w:t>
      </w:r>
    </w:p>
    <w:p w:rsidR="00EF4018" w:rsidRPr="000D5133" w:rsidRDefault="00EF4018" w:rsidP="00EF4018">
      <w:pPr>
        <w:autoSpaceDE w:val="0"/>
        <w:autoSpaceDN w:val="0"/>
        <w:adjustRightInd w:val="0"/>
        <w:spacing w:after="0" w:line="240" w:lineRule="auto"/>
        <w:rPr>
          <w:rFonts w:ascii="Times New Roman" w:hAnsi="Times New Roman" w:cs="Times New Roman"/>
          <w:sz w:val="24"/>
          <w:szCs w:val="24"/>
        </w:rPr>
      </w:pPr>
    </w:p>
    <w:p w:rsidR="00183B27" w:rsidRPr="00DF6AAE" w:rsidRDefault="00EF4018" w:rsidP="00EF4018">
      <w:pPr>
        <w:autoSpaceDE w:val="0"/>
        <w:autoSpaceDN w:val="0"/>
        <w:adjustRightInd w:val="0"/>
        <w:spacing w:after="0" w:line="240" w:lineRule="auto"/>
        <w:rPr>
          <w:rFonts w:ascii="Times New Roman" w:hAnsi="Times New Roman" w:cs="Times New Roman"/>
          <w:b/>
          <w:sz w:val="24"/>
          <w:szCs w:val="24"/>
        </w:rPr>
      </w:pPr>
      <w:r w:rsidRPr="00DF6AAE">
        <w:rPr>
          <w:rFonts w:ascii="Times New Roman" w:hAnsi="Times New Roman" w:cs="Times New Roman"/>
          <w:b/>
          <w:sz w:val="24"/>
          <w:szCs w:val="24"/>
        </w:rPr>
        <w:t xml:space="preserve">D. </w:t>
      </w:r>
      <w:proofErr w:type="gramStart"/>
      <w:r w:rsidRPr="00DF6AAE">
        <w:rPr>
          <w:rFonts w:ascii="Times New Roman" w:hAnsi="Times New Roman" w:cs="Times New Roman"/>
          <w:b/>
          <w:sz w:val="24"/>
          <w:szCs w:val="24"/>
        </w:rPr>
        <w:t>The</w:t>
      </w:r>
      <w:proofErr w:type="gramEnd"/>
      <w:r w:rsidRPr="00DF6AAE">
        <w:rPr>
          <w:rFonts w:ascii="Times New Roman" w:hAnsi="Times New Roman" w:cs="Times New Roman"/>
          <w:b/>
          <w:sz w:val="24"/>
          <w:szCs w:val="24"/>
        </w:rPr>
        <w:t xml:space="preserve"> Vendor shall cause </w:t>
      </w:r>
      <w:r w:rsidR="00696FE2" w:rsidRPr="00DF6AAE">
        <w:rPr>
          <w:rFonts w:ascii="Times New Roman" w:hAnsi="Times New Roman" w:cs="Times New Roman"/>
          <w:b/>
          <w:sz w:val="24"/>
          <w:szCs w:val="24"/>
        </w:rPr>
        <w:t>University</w:t>
      </w:r>
      <w:r w:rsidRPr="00DF6AAE">
        <w:rPr>
          <w:rFonts w:ascii="Times New Roman" w:hAnsi="Times New Roman" w:cs="Times New Roman"/>
          <w:b/>
          <w:sz w:val="24"/>
          <w:szCs w:val="24"/>
        </w:rPr>
        <w:t xml:space="preserve"> City</w:t>
      </w:r>
      <w:r w:rsidR="00696FE2" w:rsidRPr="00DF6AAE">
        <w:rPr>
          <w:rFonts w:ascii="Times New Roman" w:hAnsi="Times New Roman" w:cs="Times New Roman"/>
          <w:b/>
          <w:sz w:val="24"/>
          <w:szCs w:val="24"/>
        </w:rPr>
        <w:t xml:space="preserve"> District</w:t>
      </w:r>
      <w:r w:rsidRPr="00DF6AAE">
        <w:rPr>
          <w:rFonts w:ascii="Times New Roman" w:hAnsi="Times New Roman" w:cs="Times New Roman"/>
          <w:b/>
          <w:sz w:val="24"/>
          <w:szCs w:val="24"/>
        </w:rPr>
        <w:t xml:space="preserve"> to be named as additional insured on the General Liability policy. Also, the Vendor shall obtain endorsements which state that the coverage afforded the City as additional insured will be primary to any coverage available to it.</w:t>
      </w:r>
    </w:p>
    <w:p w:rsidR="00857721" w:rsidRPr="000D5133" w:rsidRDefault="00857721" w:rsidP="001325E4">
      <w:pPr>
        <w:autoSpaceDE w:val="0"/>
        <w:autoSpaceDN w:val="0"/>
        <w:adjustRightInd w:val="0"/>
        <w:spacing w:after="0" w:line="240" w:lineRule="auto"/>
        <w:rPr>
          <w:rFonts w:ascii="Times New Roman" w:hAnsi="Times New Roman" w:cs="Times New Roman"/>
          <w:color w:val="000000"/>
          <w:sz w:val="24"/>
          <w:szCs w:val="24"/>
        </w:rPr>
      </w:pPr>
    </w:p>
    <w:p w:rsidR="001325E4" w:rsidRPr="00DF6AAE" w:rsidRDefault="00DF6AAE" w:rsidP="001325E4">
      <w:pPr>
        <w:autoSpaceDE w:val="0"/>
        <w:autoSpaceDN w:val="0"/>
        <w:adjustRightInd w:val="0"/>
        <w:spacing w:after="0" w:line="240" w:lineRule="auto"/>
        <w:rPr>
          <w:rFonts w:ascii="Times New Roman" w:hAnsi="Times New Roman" w:cs="Times New Roman"/>
          <w:b/>
          <w:bCs/>
          <w:color w:val="000000"/>
          <w:sz w:val="24"/>
          <w:szCs w:val="24"/>
        </w:rPr>
      </w:pPr>
      <w:r w:rsidRPr="00DF6AAE">
        <w:rPr>
          <w:rFonts w:ascii="Times New Roman" w:hAnsi="Times New Roman" w:cs="Times New Roman"/>
          <w:b/>
          <w:bCs/>
          <w:color w:val="000000"/>
          <w:sz w:val="24"/>
          <w:szCs w:val="24"/>
        </w:rPr>
        <w:t>7</w:t>
      </w:r>
      <w:r w:rsidR="00857721" w:rsidRPr="00DF6AAE">
        <w:rPr>
          <w:rFonts w:ascii="Times New Roman" w:hAnsi="Times New Roman" w:cs="Times New Roman"/>
          <w:b/>
          <w:bCs/>
          <w:color w:val="000000"/>
          <w:sz w:val="24"/>
          <w:szCs w:val="24"/>
        </w:rPr>
        <w:t xml:space="preserve">. </w:t>
      </w:r>
      <w:r w:rsidR="001325E4" w:rsidRPr="00DF6AAE">
        <w:rPr>
          <w:rFonts w:ascii="Times New Roman" w:hAnsi="Times New Roman" w:cs="Times New Roman"/>
          <w:b/>
          <w:bCs/>
          <w:color w:val="000000"/>
          <w:sz w:val="24"/>
          <w:szCs w:val="24"/>
        </w:rPr>
        <w:t>Agreement</w:t>
      </w:r>
      <w:r w:rsidR="00696FE2" w:rsidRPr="00DF6AAE">
        <w:rPr>
          <w:rFonts w:ascii="Times New Roman" w:hAnsi="Times New Roman" w:cs="Times New Roman"/>
          <w:b/>
          <w:bCs/>
          <w:color w:val="000000"/>
          <w:sz w:val="24"/>
          <w:szCs w:val="24"/>
        </w:rPr>
        <w:t xml:space="preserve"> </w:t>
      </w:r>
      <w:r w:rsidR="00857721" w:rsidRPr="00DF6AAE">
        <w:rPr>
          <w:rFonts w:ascii="Times New Roman" w:hAnsi="Times New Roman" w:cs="Times New Roman"/>
          <w:b/>
          <w:bCs/>
          <w:color w:val="000000"/>
          <w:sz w:val="24"/>
          <w:szCs w:val="24"/>
        </w:rPr>
        <w:t>–</w:t>
      </w:r>
      <w:r w:rsidR="001325E4" w:rsidRPr="00DF6AAE">
        <w:rPr>
          <w:rFonts w:ascii="Times New Roman" w:hAnsi="Times New Roman" w:cs="Times New Roman"/>
          <w:b/>
          <w:bCs/>
          <w:color w:val="000000"/>
          <w:sz w:val="24"/>
          <w:szCs w:val="24"/>
        </w:rPr>
        <w:t xml:space="preserve"> </w:t>
      </w:r>
      <w:r w:rsidR="00857721" w:rsidRPr="00DF6AAE">
        <w:rPr>
          <w:rFonts w:ascii="Times New Roman" w:hAnsi="Times New Roman" w:cs="Times New Roman"/>
          <w:b/>
          <w:bCs/>
          <w:color w:val="000000"/>
          <w:sz w:val="24"/>
          <w:szCs w:val="24"/>
        </w:rPr>
        <w:t>University City District</w:t>
      </w:r>
    </w:p>
    <w:p w:rsidR="001325E4" w:rsidRPr="000D5133" w:rsidRDefault="000D5133" w:rsidP="0085772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Completion of Sections 1-6</w:t>
      </w:r>
      <w:r w:rsidR="001325E4" w:rsidRPr="000D5133">
        <w:rPr>
          <w:rFonts w:ascii="Times New Roman" w:hAnsi="Times New Roman" w:cs="Times New Roman"/>
          <w:color w:val="000000"/>
          <w:sz w:val="24"/>
          <w:szCs w:val="24"/>
        </w:rPr>
        <w:t xml:space="preserve"> of the Licensing Requirements described above and the</w:t>
      </w:r>
      <w:r w:rsidR="00857721" w:rsidRPr="000D5133">
        <w:rPr>
          <w:rFonts w:ascii="Times New Roman" w:hAnsi="Times New Roman" w:cs="Times New Roman"/>
          <w:color w:val="000000"/>
          <w:sz w:val="24"/>
          <w:szCs w:val="24"/>
        </w:rPr>
        <w:t xml:space="preserve"> </w:t>
      </w:r>
      <w:r w:rsidR="001325E4" w:rsidRPr="000D5133">
        <w:rPr>
          <w:rFonts w:ascii="Times New Roman" w:hAnsi="Times New Roman" w:cs="Times New Roman"/>
          <w:color w:val="000000"/>
          <w:sz w:val="24"/>
          <w:szCs w:val="24"/>
        </w:rPr>
        <w:t>awa</w:t>
      </w:r>
      <w:r w:rsidR="0013670C" w:rsidRPr="000D5133">
        <w:rPr>
          <w:rFonts w:ascii="Times New Roman" w:hAnsi="Times New Roman" w:cs="Times New Roman"/>
          <w:color w:val="000000"/>
          <w:sz w:val="24"/>
          <w:szCs w:val="24"/>
        </w:rPr>
        <w:t xml:space="preserve">rd of a Vending Location by University City District </w:t>
      </w:r>
      <w:r w:rsidR="001325E4" w:rsidRPr="000D5133">
        <w:rPr>
          <w:rFonts w:ascii="Times New Roman" w:hAnsi="Times New Roman" w:cs="Times New Roman"/>
          <w:color w:val="000000"/>
          <w:sz w:val="24"/>
          <w:szCs w:val="24"/>
        </w:rPr>
        <w:t>will result in</w:t>
      </w:r>
      <w:r w:rsidR="00857721" w:rsidRPr="000D5133">
        <w:rPr>
          <w:rFonts w:ascii="Times New Roman" w:hAnsi="Times New Roman" w:cs="Times New Roman"/>
          <w:color w:val="000000"/>
          <w:sz w:val="24"/>
          <w:szCs w:val="24"/>
        </w:rPr>
        <w:t xml:space="preserve"> </w:t>
      </w:r>
      <w:r w:rsidR="001325E4" w:rsidRPr="000D5133">
        <w:rPr>
          <w:rFonts w:ascii="Times New Roman" w:hAnsi="Times New Roman" w:cs="Times New Roman"/>
          <w:color w:val="000000"/>
          <w:sz w:val="24"/>
          <w:szCs w:val="24"/>
        </w:rPr>
        <w:t>the issuance of the Agreement</w:t>
      </w:r>
      <w:r w:rsidR="00696FE2" w:rsidRPr="000D5133">
        <w:rPr>
          <w:rFonts w:ascii="Times New Roman" w:hAnsi="Times New Roman" w:cs="Times New Roman"/>
          <w:color w:val="000000"/>
          <w:sz w:val="24"/>
          <w:szCs w:val="24"/>
        </w:rPr>
        <w:t xml:space="preserve"> with University City District</w:t>
      </w:r>
      <w:r w:rsidR="001325E4" w:rsidRPr="000D5133">
        <w:rPr>
          <w:rFonts w:ascii="Times New Roman" w:hAnsi="Times New Roman" w:cs="Times New Roman"/>
          <w:color w:val="000000"/>
          <w:sz w:val="24"/>
          <w:szCs w:val="24"/>
        </w:rPr>
        <w:t>.</w:t>
      </w:r>
    </w:p>
    <w:p w:rsidR="00EB765E" w:rsidRPr="000D5133" w:rsidRDefault="00EB765E" w:rsidP="00857721">
      <w:pPr>
        <w:autoSpaceDE w:val="0"/>
        <w:autoSpaceDN w:val="0"/>
        <w:adjustRightInd w:val="0"/>
        <w:spacing w:after="0" w:line="240" w:lineRule="auto"/>
        <w:rPr>
          <w:rFonts w:ascii="Times New Roman" w:hAnsi="Times New Roman" w:cs="Times New Roman"/>
          <w:color w:val="000000"/>
          <w:sz w:val="24"/>
          <w:szCs w:val="24"/>
        </w:rPr>
      </w:pPr>
    </w:p>
    <w:p w:rsidR="00EB765E" w:rsidRPr="000D5133" w:rsidRDefault="00EB765E" w:rsidP="00857721">
      <w:pPr>
        <w:autoSpaceDE w:val="0"/>
        <w:autoSpaceDN w:val="0"/>
        <w:adjustRightInd w:val="0"/>
        <w:spacing w:after="0" w:line="240" w:lineRule="auto"/>
        <w:rPr>
          <w:rFonts w:ascii="Times New Roman" w:hAnsi="Times New Roman" w:cs="Times New Roman"/>
          <w:color w:val="000000"/>
          <w:sz w:val="24"/>
          <w:szCs w:val="24"/>
        </w:rPr>
      </w:pPr>
    </w:p>
    <w:p w:rsidR="001325E4" w:rsidRPr="001325E4" w:rsidRDefault="001325E4" w:rsidP="001B74AC">
      <w:pPr>
        <w:spacing w:after="0" w:line="240" w:lineRule="auto"/>
        <w:ind w:left="720"/>
        <w:rPr>
          <w:rFonts w:ascii="Times New Roman" w:hAnsi="Times New Roman" w:cs="Times New Roman"/>
          <w:sz w:val="24"/>
          <w:szCs w:val="24"/>
        </w:rPr>
      </w:pPr>
    </w:p>
    <w:p w:rsidR="001325E4" w:rsidRPr="001325E4" w:rsidRDefault="001325E4" w:rsidP="001B74AC">
      <w:pPr>
        <w:spacing w:after="0" w:line="240" w:lineRule="auto"/>
        <w:ind w:left="720"/>
        <w:rPr>
          <w:rFonts w:ascii="Times New Roman" w:hAnsi="Times New Roman" w:cs="Times New Roman"/>
          <w:sz w:val="24"/>
          <w:szCs w:val="24"/>
        </w:rPr>
      </w:pPr>
    </w:p>
    <w:p w:rsidR="001364D0" w:rsidRPr="001325E4" w:rsidRDefault="001364D0" w:rsidP="001B74AC">
      <w:pPr>
        <w:spacing w:after="0" w:line="240" w:lineRule="auto"/>
        <w:rPr>
          <w:rFonts w:ascii="Times New Roman" w:hAnsi="Times New Roman" w:cs="Times New Roman"/>
          <w:sz w:val="24"/>
          <w:szCs w:val="24"/>
        </w:rPr>
      </w:pPr>
      <w:r w:rsidRPr="001325E4">
        <w:rPr>
          <w:rFonts w:ascii="Times New Roman" w:hAnsi="Times New Roman" w:cs="Times New Roman"/>
          <w:sz w:val="24"/>
          <w:szCs w:val="24"/>
        </w:rPr>
        <w:tab/>
      </w:r>
    </w:p>
    <w:sectPr w:rsidR="001364D0" w:rsidRPr="001325E4" w:rsidSect="00EF454A">
      <w:headerReference w:type="default" r:id="rId11"/>
      <w:pgSz w:w="12240" w:h="15840"/>
      <w:pgMar w:top="1008" w:right="720" w:bottom="1008"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843" w:rsidRDefault="00080843" w:rsidP="001B74AC">
      <w:pPr>
        <w:spacing w:after="0" w:line="240" w:lineRule="auto"/>
      </w:pPr>
      <w:r>
        <w:separator/>
      </w:r>
    </w:p>
  </w:endnote>
  <w:endnote w:type="continuationSeparator" w:id="0">
    <w:p w:rsidR="00080843" w:rsidRDefault="00080843" w:rsidP="001B7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843" w:rsidRDefault="00080843" w:rsidP="001B74AC">
      <w:pPr>
        <w:spacing w:after="0" w:line="240" w:lineRule="auto"/>
      </w:pPr>
      <w:r>
        <w:separator/>
      </w:r>
    </w:p>
  </w:footnote>
  <w:footnote w:type="continuationSeparator" w:id="0">
    <w:p w:rsidR="00080843" w:rsidRDefault="00080843" w:rsidP="001B74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843" w:rsidRPr="00BD6FD6" w:rsidRDefault="00080843" w:rsidP="001B74AC">
    <w:pPr>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Mobile Food Vending</w:t>
    </w:r>
    <w:r w:rsidRPr="00BD6FD6">
      <w:rPr>
        <w:rFonts w:ascii="Times New Roman" w:hAnsi="Times New Roman" w:cs="Times New Roman"/>
        <w:sz w:val="24"/>
        <w:szCs w:val="24"/>
        <w:u w:val="single"/>
      </w:rPr>
      <w:t xml:space="preserve"> at The Porch </w:t>
    </w:r>
  </w:p>
  <w:p w:rsidR="00080843" w:rsidRDefault="00080843" w:rsidP="00781B5D">
    <w:pPr>
      <w:spacing w:after="0" w:line="240" w:lineRule="auto"/>
      <w:jc w:val="center"/>
      <w:rPr>
        <w:rFonts w:ascii="Times New Roman" w:hAnsi="Times New Roman" w:cs="Times New Roman"/>
        <w:sz w:val="24"/>
        <w:szCs w:val="24"/>
        <w:u w:val="single"/>
      </w:rPr>
    </w:pPr>
    <w:r w:rsidRPr="00BD6FD6">
      <w:rPr>
        <w:rFonts w:ascii="Times New Roman" w:hAnsi="Times New Roman" w:cs="Times New Roman"/>
        <w:sz w:val="24"/>
        <w:szCs w:val="24"/>
        <w:u w:val="single"/>
      </w:rPr>
      <w:t xml:space="preserve">Request for Proposals </w:t>
    </w:r>
  </w:p>
  <w:p w:rsidR="00080843" w:rsidRPr="00781B5D" w:rsidRDefault="00080843" w:rsidP="00781B5D">
    <w:pPr>
      <w:spacing w:after="0" w:line="240" w:lineRule="auto"/>
      <w:jc w:val="center"/>
      <w:rPr>
        <w:rFonts w:ascii="Times New Roman" w:hAnsi="Times New Roman" w:cs="Times New Roman"/>
        <w:sz w:val="24"/>
        <w:szCs w:val="24"/>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C45D8"/>
    <w:multiLevelType w:val="hybridMultilevel"/>
    <w:tmpl w:val="C6567200"/>
    <w:lvl w:ilvl="0" w:tplc="2B8AB3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AB7532"/>
    <w:multiLevelType w:val="hybridMultilevel"/>
    <w:tmpl w:val="84A89928"/>
    <w:lvl w:ilvl="0" w:tplc="CF801866">
      <w:start w:val="1"/>
      <w:numFmt w:val="lowerLetter"/>
      <w:lvlText w:val="(%1)"/>
      <w:lvlJc w:val="left"/>
      <w:pPr>
        <w:ind w:left="1100" w:hanging="3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03041D5"/>
    <w:multiLevelType w:val="hybridMultilevel"/>
    <w:tmpl w:val="19C88FA4"/>
    <w:lvl w:ilvl="0" w:tplc="5074EF7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21D7389"/>
    <w:multiLevelType w:val="hybridMultilevel"/>
    <w:tmpl w:val="37C28498"/>
    <w:lvl w:ilvl="0" w:tplc="2C58B3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66F3173"/>
    <w:multiLevelType w:val="hybridMultilevel"/>
    <w:tmpl w:val="00C4A9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AC587B"/>
    <w:multiLevelType w:val="hybridMultilevel"/>
    <w:tmpl w:val="9604984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B4068D"/>
    <w:multiLevelType w:val="hybridMultilevel"/>
    <w:tmpl w:val="4DC01416"/>
    <w:lvl w:ilvl="0" w:tplc="7624B7C4">
      <w:start w:val="7"/>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E5052B1"/>
    <w:multiLevelType w:val="hybridMultilevel"/>
    <w:tmpl w:val="5ABA2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F77B6B"/>
    <w:multiLevelType w:val="hybridMultilevel"/>
    <w:tmpl w:val="A7AE7196"/>
    <w:lvl w:ilvl="0" w:tplc="21C49D58">
      <w:start w:val="1"/>
      <w:numFmt w:val="lowerLetter"/>
      <w:lvlText w:val="(%1)"/>
      <w:lvlJc w:val="left"/>
      <w:pPr>
        <w:ind w:left="1100" w:hanging="3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80309AC"/>
    <w:multiLevelType w:val="hybridMultilevel"/>
    <w:tmpl w:val="AA6678A2"/>
    <w:lvl w:ilvl="0" w:tplc="E482EE7C">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C9236BF"/>
    <w:multiLevelType w:val="hybridMultilevel"/>
    <w:tmpl w:val="BF141A50"/>
    <w:lvl w:ilvl="0" w:tplc="A2006B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6"/>
  </w:num>
  <w:num w:numId="3">
    <w:abstractNumId w:val="4"/>
  </w:num>
  <w:num w:numId="4">
    <w:abstractNumId w:val="3"/>
  </w:num>
  <w:num w:numId="5">
    <w:abstractNumId w:val="0"/>
  </w:num>
  <w:num w:numId="6">
    <w:abstractNumId w:val="2"/>
  </w:num>
  <w:num w:numId="7">
    <w:abstractNumId w:val="8"/>
  </w:num>
  <w:num w:numId="8">
    <w:abstractNumId w:val="10"/>
  </w:num>
  <w:num w:numId="9">
    <w:abstractNumId w:val="1"/>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9CC"/>
    <w:rsid w:val="0004724E"/>
    <w:rsid w:val="00067F46"/>
    <w:rsid w:val="00080843"/>
    <w:rsid w:val="000C3CAA"/>
    <w:rsid w:val="000D5133"/>
    <w:rsid w:val="00114D38"/>
    <w:rsid w:val="001325E4"/>
    <w:rsid w:val="001364D0"/>
    <w:rsid w:val="0013670C"/>
    <w:rsid w:val="00183B27"/>
    <w:rsid w:val="001B74AC"/>
    <w:rsid w:val="001E28B6"/>
    <w:rsid w:val="00267C1B"/>
    <w:rsid w:val="002732C3"/>
    <w:rsid w:val="00282466"/>
    <w:rsid w:val="002C616B"/>
    <w:rsid w:val="002D1310"/>
    <w:rsid w:val="002F4743"/>
    <w:rsid w:val="003024A5"/>
    <w:rsid w:val="00354F75"/>
    <w:rsid w:val="003A4FD9"/>
    <w:rsid w:val="003D72FA"/>
    <w:rsid w:val="003E0E27"/>
    <w:rsid w:val="00422A23"/>
    <w:rsid w:val="00466084"/>
    <w:rsid w:val="004F49CC"/>
    <w:rsid w:val="005363CA"/>
    <w:rsid w:val="00554C82"/>
    <w:rsid w:val="00562616"/>
    <w:rsid w:val="0056616F"/>
    <w:rsid w:val="005976B9"/>
    <w:rsid w:val="005B2437"/>
    <w:rsid w:val="005C3F9E"/>
    <w:rsid w:val="005D1C90"/>
    <w:rsid w:val="005E1A8B"/>
    <w:rsid w:val="00622220"/>
    <w:rsid w:val="00632E40"/>
    <w:rsid w:val="006968B2"/>
    <w:rsid w:val="00696FE2"/>
    <w:rsid w:val="006E791C"/>
    <w:rsid w:val="006F67BA"/>
    <w:rsid w:val="00704725"/>
    <w:rsid w:val="007162F1"/>
    <w:rsid w:val="00781B5D"/>
    <w:rsid w:val="00797F3D"/>
    <w:rsid w:val="00813B49"/>
    <w:rsid w:val="00857721"/>
    <w:rsid w:val="00876730"/>
    <w:rsid w:val="008B26E8"/>
    <w:rsid w:val="008E393A"/>
    <w:rsid w:val="009777C8"/>
    <w:rsid w:val="00982640"/>
    <w:rsid w:val="009A5A39"/>
    <w:rsid w:val="009E3604"/>
    <w:rsid w:val="009E769A"/>
    <w:rsid w:val="00A31F72"/>
    <w:rsid w:val="00A50633"/>
    <w:rsid w:val="00B557E9"/>
    <w:rsid w:val="00B742C9"/>
    <w:rsid w:val="00BB09EB"/>
    <w:rsid w:val="00BD6FD6"/>
    <w:rsid w:val="00C210F0"/>
    <w:rsid w:val="00C5238E"/>
    <w:rsid w:val="00CA1496"/>
    <w:rsid w:val="00CD2530"/>
    <w:rsid w:val="00CD45B2"/>
    <w:rsid w:val="00CF165E"/>
    <w:rsid w:val="00D03FAD"/>
    <w:rsid w:val="00D10B76"/>
    <w:rsid w:val="00D52F77"/>
    <w:rsid w:val="00D940B7"/>
    <w:rsid w:val="00D964EB"/>
    <w:rsid w:val="00DF0A65"/>
    <w:rsid w:val="00DF6AAE"/>
    <w:rsid w:val="00E22C49"/>
    <w:rsid w:val="00E368D1"/>
    <w:rsid w:val="00E85AED"/>
    <w:rsid w:val="00EB765E"/>
    <w:rsid w:val="00EF4018"/>
    <w:rsid w:val="00EF454A"/>
    <w:rsid w:val="00F83E2F"/>
    <w:rsid w:val="00F84EFF"/>
    <w:rsid w:val="00FC4410"/>
    <w:rsid w:val="00FC5F0B"/>
    <w:rsid w:val="00FE5178"/>
    <w:rsid w:val="00FF6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strokecolor="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64D0"/>
    <w:pPr>
      <w:ind w:left="720"/>
      <w:contextualSpacing/>
    </w:pPr>
  </w:style>
  <w:style w:type="paragraph" w:styleId="Header">
    <w:name w:val="header"/>
    <w:basedOn w:val="Normal"/>
    <w:link w:val="HeaderChar"/>
    <w:uiPriority w:val="99"/>
    <w:unhideWhenUsed/>
    <w:rsid w:val="001B74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74AC"/>
  </w:style>
  <w:style w:type="paragraph" w:styleId="Footer">
    <w:name w:val="footer"/>
    <w:basedOn w:val="Normal"/>
    <w:link w:val="FooterChar"/>
    <w:uiPriority w:val="99"/>
    <w:unhideWhenUsed/>
    <w:rsid w:val="001B74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74AC"/>
  </w:style>
  <w:style w:type="table" w:styleId="TableGrid">
    <w:name w:val="Table Grid"/>
    <w:basedOn w:val="TableNormal"/>
    <w:uiPriority w:val="59"/>
    <w:rsid w:val="00E85A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57721"/>
    <w:rPr>
      <w:color w:val="0000FF" w:themeColor="hyperlink"/>
      <w:u w:val="single"/>
    </w:rPr>
  </w:style>
  <w:style w:type="paragraph" w:styleId="BalloonText">
    <w:name w:val="Balloon Text"/>
    <w:basedOn w:val="Normal"/>
    <w:link w:val="BalloonTextChar"/>
    <w:uiPriority w:val="99"/>
    <w:semiHidden/>
    <w:unhideWhenUsed/>
    <w:rsid w:val="00CF16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65E"/>
    <w:rPr>
      <w:rFonts w:ascii="Tahoma" w:hAnsi="Tahoma" w:cs="Tahoma"/>
      <w:sz w:val="16"/>
      <w:szCs w:val="16"/>
    </w:rPr>
  </w:style>
  <w:style w:type="character" w:customStyle="1" w:styleId="pp-headline-item">
    <w:name w:val="pp-headline-item"/>
    <w:basedOn w:val="DefaultParagraphFont"/>
    <w:rsid w:val="006968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64D0"/>
    <w:pPr>
      <w:ind w:left="720"/>
      <w:contextualSpacing/>
    </w:pPr>
  </w:style>
  <w:style w:type="paragraph" w:styleId="Header">
    <w:name w:val="header"/>
    <w:basedOn w:val="Normal"/>
    <w:link w:val="HeaderChar"/>
    <w:uiPriority w:val="99"/>
    <w:unhideWhenUsed/>
    <w:rsid w:val="001B74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74AC"/>
  </w:style>
  <w:style w:type="paragraph" w:styleId="Footer">
    <w:name w:val="footer"/>
    <w:basedOn w:val="Normal"/>
    <w:link w:val="FooterChar"/>
    <w:uiPriority w:val="99"/>
    <w:unhideWhenUsed/>
    <w:rsid w:val="001B74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74AC"/>
  </w:style>
  <w:style w:type="table" w:styleId="TableGrid">
    <w:name w:val="Table Grid"/>
    <w:basedOn w:val="TableNormal"/>
    <w:uiPriority w:val="59"/>
    <w:rsid w:val="00E85A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57721"/>
    <w:rPr>
      <w:color w:val="0000FF" w:themeColor="hyperlink"/>
      <w:u w:val="single"/>
    </w:rPr>
  </w:style>
  <w:style w:type="paragraph" w:styleId="BalloonText">
    <w:name w:val="Balloon Text"/>
    <w:basedOn w:val="Normal"/>
    <w:link w:val="BalloonTextChar"/>
    <w:uiPriority w:val="99"/>
    <w:semiHidden/>
    <w:unhideWhenUsed/>
    <w:rsid w:val="00CF16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65E"/>
    <w:rPr>
      <w:rFonts w:ascii="Tahoma" w:hAnsi="Tahoma" w:cs="Tahoma"/>
      <w:sz w:val="16"/>
      <w:szCs w:val="16"/>
    </w:rPr>
  </w:style>
  <w:style w:type="character" w:customStyle="1" w:styleId="pp-headline-item">
    <w:name w:val="pp-headline-item"/>
    <w:basedOn w:val="DefaultParagraphFont"/>
    <w:rsid w:val="00696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533897">
      <w:bodyDiv w:val="1"/>
      <w:marLeft w:val="0"/>
      <w:marRight w:val="0"/>
      <w:marTop w:val="0"/>
      <w:marBottom w:val="0"/>
      <w:divBdr>
        <w:top w:val="none" w:sz="0" w:space="0" w:color="auto"/>
        <w:left w:val="none" w:sz="0" w:space="0" w:color="auto"/>
        <w:bottom w:val="none" w:sz="0" w:space="0" w:color="auto"/>
        <w:right w:val="none" w:sz="0" w:space="0" w:color="auto"/>
      </w:divBdr>
      <w:divsChild>
        <w:div w:id="1883395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2DB460-815B-492C-87EE-7CB44E587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2059</Words>
  <Characters>11739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galin</dc:creator>
  <cp:lastModifiedBy>Lori Klein Brennan</cp:lastModifiedBy>
  <cp:revision>3</cp:revision>
  <cp:lastPrinted>2012-12-13T16:59:00Z</cp:lastPrinted>
  <dcterms:created xsi:type="dcterms:W3CDTF">2013-01-03T21:21:00Z</dcterms:created>
  <dcterms:modified xsi:type="dcterms:W3CDTF">2013-01-09T13:46:00Z</dcterms:modified>
</cp:coreProperties>
</file>